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>
    <v:background id="_x0000_s1025" o:bwmode="white" fillcolor="#f2dbdb [661]" o:targetscreensize="800,600">
      <v:fill color2="#e5b8b7 [1301]" angle="-45" focus="50%" type="gradient"/>
    </v:background>
  </w:background>
  <w:body>
    <w:p w:rsidR="00240D23" w:rsidRDefault="00032EF1" w:rsidP="00240D23">
      <w:r>
        <w:rPr>
          <w:noProof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19.75pt;margin-top:-5.6pt;width:327pt;height:173.25pt;z-index:251660288;mso-position-horizontal-relative:page;mso-position-vertical-relative:margin;mso-width-relative:margin" o:allowincell="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 inset=",,36pt,18pt">
              <w:txbxContent>
                <w:p w:rsidR="00240D23" w:rsidRDefault="00240D23" w:rsidP="00240D23">
                  <w:pPr>
                    <w:spacing w:after="0"/>
                    <w:rPr>
                      <w:rFonts w:ascii="Monotype Corsiva" w:hAnsi="Monotype Corsiva"/>
                      <w:sz w:val="30"/>
                      <w:szCs w:val="30"/>
                    </w:rPr>
                  </w:pPr>
                  <w:r w:rsidRPr="00A57401">
                    <w:rPr>
                      <w:rFonts w:ascii="Monotype Corsiva" w:hAnsi="Monotype Corsiva"/>
                      <w:sz w:val="30"/>
                      <w:szCs w:val="30"/>
                    </w:rPr>
                    <w:t xml:space="preserve">Uczysz nas Panie, że zmartwychwstanie ten, kto słucha Twojego Słowa. Tchnij we mnie życiodajne Słowo, za którym tęsknię! </w:t>
                  </w:r>
                </w:p>
                <w:p w:rsidR="00240D23" w:rsidRDefault="00240D23" w:rsidP="00240D23">
                  <w:pPr>
                    <w:spacing w:after="0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A57401">
                    <w:rPr>
                      <w:rFonts w:ascii="Monotype Corsiva" w:hAnsi="Monotype Corsiva"/>
                      <w:sz w:val="30"/>
                      <w:szCs w:val="30"/>
                    </w:rPr>
                    <w:t>Tyś jest prawdziwym życiem i wiecznym błogosławieństwem tego, kto żyje w Tobie.</w:t>
                  </w:r>
                </w:p>
                <w:p w:rsidR="00240D23" w:rsidRPr="00A57401" w:rsidRDefault="00240D23" w:rsidP="00240D23">
                  <w:pPr>
                    <w:spacing w:after="0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Pr="00A57401">
                    <w:rPr>
                      <w:rFonts w:ascii="Monotype Corsiva" w:hAnsi="Monotype Corsiva"/>
                      <w:sz w:val="24"/>
                      <w:szCs w:val="24"/>
                    </w:rPr>
                    <w:t>M. C. Crostarosa</w:t>
                  </w:r>
                </w:p>
                <w:p w:rsidR="00240D23" w:rsidRDefault="00240D23" w:rsidP="00240D23">
                  <w:pPr>
                    <w:spacing w:after="0"/>
                  </w:pPr>
                </w:p>
              </w:txbxContent>
            </v:textbox>
            <w10:wrap anchorx="page" anchory="margin"/>
          </v:shape>
        </w:pict>
      </w:r>
      <w:r w:rsidR="00240D23">
        <w:rPr>
          <w:noProof/>
        </w:rPr>
        <w:drawing>
          <wp:inline distT="0" distB="0" distL="0" distR="0">
            <wp:extent cx="1770840" cy="2514600"/>
            <wp:effectExtent l="19050" t="0" r="810" b="0"/>
            <wp:docPr id="2" name="Obraz 0" descr="Jez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us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66" cy="2514779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</wp:inline>
        </w:drawing>
      </w:r>
    </w:p>
    <w:p w:rsidR="00240D23" w:rsidRDefault="00240D23" w:rsidP="00240D23"/>
    <w:p w:rsidR="00240D23" w:rsidRPr="00070F4C" w:rsidRDefault="00240D23" w:rsidP="00240D23">
      <w:pPr>
        <w:ind w:left="2124"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D</w:t>
      </w:r>
      <w:r w:rsidRPr="00070F4C">
        <w:rPr>
          <w:rFonts w:ascii="Georgia" w:hAnsi="Georgia"/>
          <w:b/>
          <w:i/>
          <w:sz w:val="28"/>
          <w:szCs w:val="28"/>
        </w:rPr>
        <w:t>ro</w:t>
      </w:r>
      <w:r>
        <w:rPr>
          <w:rFonts w:ascii="Georgia" w:hAnsi="Georgia"/>
          <w:b/>
          <w:i/>
          <w:sz w:val="28"/>
          <w:szCs w:val="28"/>
        </w:rPr>
        <w:t>gi Księże</w:t>
      </w:r>
      <w:r w:rsidRPr="00070F4C">
        <w:rPr>
          <w:rFonts w:ascii="Georgia" w:hAnsi="Georgia"/>
          <w:b/>
          <w:i/>
          <w:sz w:val="28"/>
          <w:szCs w:val="28"/>
        </w:rPr>
        <w:t>!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Kruchość naszej ludzkiej kondycji, któr</w:t>
      </w:r>
      <w:r w:rsidR="00191FBA">
        <w:rPr>
          <w:rFonts w:ascii="Georgia" w:hAnsi="Georgia"/>
          <w:i/>
          <w:sz w:val="26"/>
          <w:szCs w:val="26"/>
        </w:rPr>
        <w:t>a dotyka nas</w:t>
      </w:r>
      <w:r>
        <w:rPr>
          <w:rFonts w:ascii="Georgia" w:hAnsi="Georgia"/>
          <w:i/>
          <w:sz w:val="26"/>
          <w:szCs w:val="26"/>
        </w:rPr>
        <w:t xml:space="preserve"> tak często</w:t>
      </w:r>
      <w:r w:rsidR="00191FBA">
        <w:rPr>
          <w:rFonts w:ascii="Georgia" w:hAnsi="Georgia"/>
          <w:i/>
          <w:sz w:val="26"/>
          <w:szCs w:val="26"/>
        </w:rPr>
        <w:t xml:space="preserve"> </w:t>
      </w:r>
      <w:r>
        <w:rPr>
          <w:rFonts w:ascii="Georgia" w:hAnsi="Georgia"/>
          <w:i/>
          <w:sz w:val="26"/>
          <w:szCs w:val="26"/>
        </w:rPr>
        <w:t>sprawia, że doświadczamy jednocześnie bólu niewierności Bogu i Jego woli.</w:t>
      </w:r>
    </w:p>
    <w:p w:rsidR="008F3BF9" w:rsidRDefault="00191FBA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Niech to</w:t>
      </w:r>
      <w:r w:rsidR="008F3BF9">
        <w:rPr>
          <w:rFonts w:ascii="Georgia" w:hAnsi="Georgia"/>
          <w:i/>
          <w:sz w:val="26"/>
          <w:szCs w:val="26"/>
        </w:rPr>
        <w:t xml:space="preserve"> rodzi w nas modlitwę o dotknięcie Zmartwychwstałego Pana.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Niech ten czas Paschy od</w:t>
      </w:r>
      <w:r w:rsidR="00191FBA">
        <w:rPr>
          <w:rFonts w:ascii="Georgia" w:hAnsi="Georgia"/>
          <w:i/>
          <w:sz w:val="26"/>
          <w:szCs w:val="26"/>
        </w:rPr>
        <w:t>nowi</w:t>
      </w:r>
      <w:r>
        <w:rPr>
          <w:rFonts w:ascii="Georgia" w:hAnsi="Georgia"/>
          <w:i/>
          <w:sz w:val="26"/>
          <w:szCs w:val="26"/>
        </w:rPr>
        <w:t xml:space="preserve"> Księdza w tej modlitwie i w nadziei na Jego łaskę, niech napełni Księdza radością odnowy serca!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Życzymy Księdzu i o to prosimy Boga, by słuchając Jego Słowa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proofErr w:type="gramStart"/>
      <w:r>
        <w:rPr>
          <w:rFonts w:ascii="Georgia" w:hAnsi="Georgia"/>
          <w:i/>
          <w:sz w:val="26"/>
          <w:szCs w:val="26"/>
        </w:rPr>
        <w:t>zmartwychwstał</w:t>
      </w:r>
      <w:proofErr w:type="gramEnd"/>
      <w:r>
        <w:rPr>
          <w:rFonts w:ascii="Georgia" w:hAnsi="Georgia"/>
          <w:i/>
          <w:sz w:val="26"/>
          <w:szCs w:val="26"/>
        </w:rPr>
        <w:t xml:space="preserve"> Ksiądz z Nim ku nowemu Życiu!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Głosząc to Słowo ludziom, których zbawienie Bóg powierzył Księdzu,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 </w:t>
      </w:r>
      <w:proofErr w:type="gramStart"/>
      <w:r>
        <w:rPr>
          <w:rFonts w:ascii="Georgia" w:hAnsi="Georgia"/>
          <w:i/>
          <w:sz w:val="26"/>
          <w:szCs w:val="26"/>
        </w:rPr>
        <w:t>niech</w:t>
      </w:r>
      <w:proofErr w:type="gramEnd"/>
      <w:r>
        <w:rPr>
          <w:rFonts w:ascii="Georgia" w:hAnsi="Georgia"/>
          <w:i/>
          <w:sz w:val="26"/>
          <w:szCs w:val="26"/>
        </w:rPr>
        <w:t xml:space="preserve"> doświadcza Ksiądz bezgranicznej radości przygarnięcia w Jego imieniu każdego, kto się zagubił i znów odnalazł!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A w Święty Wielki Czwartek zanurzymy Księdza w naszej wdzięczności Bogu za dar kapłaństwa i Eucharystii, za posługę Księdza, za każde wygłoszone słowo i każdą celebrację, która </w:t>
      </w:r>
      <w:proofErr w:type="gramStart"/>
      <w:r>
        <w:rPr>
          <w:rFonts w:ascii="Georgia" w:hAnsi="Georgia"/>
          <w:i/>
          <w:sz w:val="26"/>
          <w:szCs w:val="26"/>
        </w:rPr>
        <w:t>umocniła choć</w:t>
      </w:r>
      <w:proofErr w:type="gramEnd"/>
      <w:r>
        <w:rPr>
          <w:rFonts w:ascii="Georgia" w:hAnsi="Georgia"/>
          <w:i/>
          <w:sz w:val="26"/>
          <w:szCs w:val="26"/>
        </w:rPr>
        <w:t xml:space="preserve"> jedno serce</w:t>
      </w:r>
    </w:p>
    <w:p w:rsidR="008F3BF9" w:rsidRDefault="008F3BF9" w:rsidP="008F3BF9">
      <w:pPr>
        <w:spacing w:after="0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 </w:t>
      </w:r>
      <w:proofErr w:type="gramStart"/>
      <w:r>
        <w:rPr>
          <w:rFonts w:ascii="Georgia" w:hAnsi="Georgia"/>
          <w:i/>
          <w:sz w:val="26"/>
          <w:szCs w:val="26"/>
        </w:rPr>
        <w:t>i</w:t>
      </w:r>
      <w:proofErr w:type="gramEnd"/>
      <w:r>
        <w:rPr>
          <w:rFonts w:ascii="Georgia" w:hAnsi="Georgia"/>
          <w:i/>
          <w:sz w:val="26"/>
          <w:szCs w:val="26"/>
        </w:rPr>
        <w:t xml:space="preserve"> rozpaliła je miłością do Boga.</w:t>
      </w:r>
    </w:p>
    <w:p w:rsidR="00240D23" w:rsidRDefault="00240D23" w:rsidP="00240D23">
      <w:pPr>
        <w:spacing w:after="0" w:line="360" w:lineRule="auto"/>
        <w:jc w:val="center"/>
        <w:rPr>
          <w:rFonts w:ascii="Georgia" w:hAnsi="Georgia"/>
          <w:i/>
          <w:sz w:val="28"/>
          <w:szCs w:val="28"/>
        </w:rPr>
      </w:pPr>
    </w:p>
    <w:p w:rsidR="00240D23" w:rsidRPr="00191FBA" w:rsidRDefault="00240D23" w:rsidP="00240D23">
      <w:pPr>
        <w:jc w:val="center"/>
        <w:rPr>
          <w:rFonts w:ascii="Georgia" w:hAnsi="Georgia"/>
          <w:i/>
          <w:sz w:val="26"/>
          <w:szCs w:val="26"/>
        </w:rPr>
      </w:pPr>
      <w:r w:rsidRPr="00191FBA">
        <w:rPr>
          <w:rFonts w:ascii="Georgia" w:hAnsi="Georgia"/>
          <w:i/>
          <w:sz w:val="26"/>
          <w:szCs w:val="26"/>
        </w:rPr>
        <w:t xml:space="preserve"> </w:t>
      </w:r>
      <w:proofErr w:type="gramStart"/>
      <w:r w:rsidRPr="00191FBA">
        <w:rPr>
          <w:rFonts w:ascii="Georgia" w:hAnsi="Georgia"/>
          <w:i/>
          <w:sz w:val="26"/>
          <w:szCs w:val="26"/>
        </w:rPr>
        <w:t>siostry</w:t>
      </w:r>
      <w:proofErr w:type="gramEnd"/>
      <w:r w:rsidRPr="00191FBA">
        <w:rPr>
          <w:rFonts w:ascii="Georgia" w:hAnsi="Georgia"/>
          <w:i/>
          <w:sz w:val="26"/>
          <w:szCs w:val="26"/>
        </w:rPr>
        <w:t xml:space="preserve"> redemptorystki</w:t>
      </w:r>
    </w:p>
    <w:p w:rsidR="00240D23" w:rsidRDefault="00D6558C" w:rsidP="00D6558C">
      <w:pPr>
        <w:spacing w:after="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6457950" cy="1311018"/>
            <wp:effectExtent l="19050" t="19050" r="0" b="22482"/>
            <wp:docPr id="1" name="Obraz 0" descr="Podpisy wspólnot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y wspólnoty_1.jpg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314450"/>
                    </a:xfrm>
                    <a:prstGeom prst="flowChartAlternateProcess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56000"/>
                      </a:schemeClr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40D23" w:rsidRDefault="00240D23" w:rsidP="00240D23">
      <w:pPr>
        <w:spacing w:after="0"/>
        <w:jc w:val="center"/>
        <w:rPr>
          <w:rFonts w:ascii="Georgia" w:hAnsi="Georgia"/>
          <w:i/>
          <w:sz w:val="28"/>
          <w:szCs w:val="28"/>
        </w:rPr>
      </w:pPr>
    </w:p>
    <w:p w:rsidR="00900571" w:rsidRDefault="00240D23" w:rsidP="00240D23">
      <w:pPr>
        <w:spacing w:after="0"/>
      </w:pPr>
      <w:r>
        <w:rPr>
          <w:rFonts w:ascii="Georgia" w:hAnsi="Georgia"/>
          <w:i/>
          <w:sz w:val="28"/>
          <w:szCs w:val="28"/>
        </w:rPr>
        <w:t>Bielsko – Biała, Wielkanoc 2015</w:t>
      </w:r>
    </w:p>
    <w:sectPr w:rsidR="00900571" w:rsidSect="00240D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240D23"/>
    <w:rsid w:val="00032EF1"/>
    <w:rsid w:val="00167D71"/>
    <w:rsid w:val="00191FBA"/>
    <w:rsid w:val="00240D23"/>
    <w:rsid w:val="00734CBB"/>
    <w:rsid w:val="00745394"/>
    <w:rsid w:val="00775C15"/>
    <w:rsid w:val="007B1F4F"/>
    <w:rsid w:val="007D0DAE"/>
    <w:rsid w:val="008559B7"/>
    <w:rsid w:val="008F3BF9"/>
    <w:rsid w:val="00900571"/>
    <w:rsid w:val="00A12C04"/>
    <w:rsid w:val="00AA7974"/>
    <w:rsid w:val="00D6558C"/>
    <w:rsid w:val="00DF7A58"/>
    <w:rsid w:val="00E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7</cp:revision>
  <dcterms:created xsi:type="dcterms:W3CDTF">2015-03-12T10:32:00Z</dcterms:created>
  <dcterms:modified xsi:type="dcterms:W3CDTF">2015-03-25T13:36:00Z</dcterms:modified>
</cp:coreProperties>
</file>