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1D" w:rsidRPr="00B310F2" w:rsidRDefault="005B251D" w:rsidP="005B251D">
      <w:pPr>
        <w:pStyle w:val="Tytu"/>
        <w:rPr>
          <w:lang w:val="pl-PL"/>
        </w:rPr>
      </w:pPr>
      <w:r>
        <w:rPr>
          <w:lang w:val="pl-PL"/>
        </w:rPr>
        <w:t>Matka Maria Celeste Crostarosa przewodnikiem duchowym dla współczesnych XXI</w:t>
      </w:r>
    </w:p>
    <w:p w:rsidR="005B251D" w:rsidRDefault="005B251D" w:rsidP="005B251D">
      <w:pPr>
        <w:pStyle w:val="Podtytu"/>
        <w:rPr>
          <w:lang w:val="pl-PL"/>
        </w:rPr>
      </w:pPr>
      <w:r>
        <w:rPr>
          <w:lang w:val="pl-PL"/>
        </w:rPr>
        <w:t>List s. Marii Celeste do o. Tomasza Falcoi – Scala, wrzesień 1725</w:t>
      </w:r>
    </w:p>
    <w:p w:rsidR="00B3101A" w:rsidRPr="001E116F" w:rsidRDefault="001F7F5E" w:rsidP="000D5459">
      <w:pPr>
        <w:ind w:firstLine="708"/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t>W naszych rozważaniach podejmę refleksję w porządku chronologicznym, aby łatwiej było nam podążać za wydarzeniami i tym czego Bóg dokonywał w sercu Marii Celeste. Nie mamy wiele miejsca, aby rozwodzić się nad szczegółami życiorysu, bo i to nie jest naszym celem.</w:t>
      </w:r>
    </w:p>
    <w:p w:rsidR="001F7F5E" w:rsidRPr="001E116F" w:rsidRDefault="001F7F5E" w:rsidP="000D5459">
      <w:pPr>
        <w:ind w:firstLine="708"/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t>Pierwszy zachowany list pochodzi z września 1725r., napisany w</w:t>
      </w:r>
      <w:r w:rsidR="00C24F1A" w:rsidRPr="001E116F">
        <w:rPr>
          <w:sz w:val="28"/>
          <w:szCs w:val="28"/>
          <w:lang w:val="pl-PL"/>
        </w:rPr>
        <w:t xml:space="preserve"> Scali do o. Tomasza Falcoi. Po</w:t>
      </w:r>
      <w:r w:rsidRPr="001E116F">
        <w:rPr>
          <w:sz w:val="28"/>
          <w:szCs w:val="28"/>
          <w:lang w:val="pl-PL"/>
        </w:rPr>
        <w:t>krótce</w:t>
      </w:r>
      <w:r w:rsidR="000A105B" w:rsidRPr="001E116F">
        <w:rPr>
          <w:sz w:val="28"/>
          <w:szCs w:val="28"/>
          <w:lang w:val="pl-PL"/>
        </w:rPr>
        <w:t>,</w:t>
      </w:r>
      <w:r w:rsidRPr="001E116F">
        <w:rPr>
          <w:sz w:val="28"/>
          <w:szCs w:val="28"/>
          <w:lang w:val="pl-PL"/>
        </w:rPr>
        <w:t xml:space="preserve"> ten wielebny Ojciec zapisał się w historii Zakonu i Zgromadzenia </w:t>
      </w:r>
      <w:r w:rsidR="001C274F" w:rsidRPr="001E116F">
        <w:rPr>
          <w:sz w:val="28"/>
          <w:szCs w:val="28"/>
          <w:lang w:val="pl-PL"/>
        </w:rPr>
        <w:t>Najświętszego</w:t>
      </w:r>
      <w:r w:rsidRPr="001E116F">
        <w:rPr>
          <w:sz w:val="28"/>
          <w:szCs w:val="28"/>
          <w:lang w:val="pl-PL"/>
        </w:rPr>
        <w:t xml:space="preserve"> Odkupiciela w sposób wyrazisty.</w:t>
      </w:r>
      <w:r w:rsidR="00B67AC9" w:rsidRPr="001E116F">
        <w:rPr>
          <w:sz w:val="28"/>
          <w:szCs w:val="28"/>
          <w:lang w:val="pl-PL"/>
        </w:rPr>
        <w:t xml:space="preserve"> Postać ambiwalentna, n</w:t>
      </w:r>
      <w:r w:rsidRPr="001E116F">
        <w:rPr>
          <w:sz w:val="28"/>
          <w:szCs w:val="28"/>
          <w:lang w:val="pl-PL"/>
        </w:rPr>
        <w:t xml:space="preserve">iektórzy jeszcze do niedawna patrzyli na niego jak na świętego, </w:t>
      </w:r>
      <w:r w:rsidR="000A105B" w:rsidRPr="001E116F">
        <w:rPr>
          <w:sz w:val="28"/>
          <w:szCs w:val="28"/>
          <w:lang w:val="pl-PL"/>
        </w:rPr>
        <w:t xml:space="preserve">być </w:t>
      </w:r>
      <w:r w:rsidRPr="001E116F">
        <w:rPr>
          <w:sz w:val="28"/>
          <w:szCs w:val="28"/>
          <w:lang w:val="pl-PL"/>
        </w:rPr>
        <w:t xml:space="preserve">może w </w:t>
      </w:r>
      <w:r w:rsidR="000A105B" w:rsidRPr="001E116F">
        <w:rPr>
          <w:sz w:val="28"/>
          <w:szCs w:val="28"/>
          <w:lang w:val="pl-PL"/>
        </w:rPr>
        <w:t>niektórych</w:t>
      </w:r>
      <w:r w:rsidR="00B67AC9" w:rsidRPr="001E116F">
        <w:rPr>
          <w:sz w:val="28"/>
          <w:szCs w:val="28"/>
          <w:lang w:val="pl-PL"/>
        </w:rPr>
        <w:t xml:space="preserve"> kręgach wciąż się </w:t>
      </w:r>
      <w:r w:rsidR="000A105B" w:rsidRPr="001E116F">
        <w:rPr>
          <w:sz w:val="28"/>
          <w:szCs w:val="28"/>
          <w:lang w:val="pl-PL"/>
        </w:rPr>
        <w:t xml:space="preserve">tak </w:t>
      </w:r>
      <w:r w:rsidR="00B67AC9" w:rsidRPr="001E116F">
        <w:rPr>
          <w:sz w:val="28"/>
          <w:szCs w:val="28"/>
          <w:lang w:val="pl-PL"/>
        </w:rPr>
        <w:t>uważa. Trzeba nam jednak pochylić się</w:t>
      </w:r>
      <w:r w:rsidRPr="001E116F">
        <w:rPr>
          <w:sz w:val="28"/>
          <w:szCs w:val="28"/>
          <w:lang w:val="pl-PL"/>
        </w:rPr>
        <w:t xml:space="preserve"> </w:t>
      </w:r>
      <w:r w:rsidR="00B67AC9" w:rsidRPr="001E116F">
        <w:rPr>
          <w:sz w:val="28"/>
          <w:szCs w:val="28"/>
          <w:lang w:val="pl-PL"/>
        </w:rPr>
        <w:t xml:space="preserve">nad poważnym źródłem </w:t>
      </w:r>
      <w:r w:rsidRPr="001E116F">
        <w:rPr>
          <w:sz w:val="28"/>
          <w:szCs w:val="28"/>
          <w:lang w:val="pl-PL"/>
        </w:rPr>
        <w:t>jakim</w:t>
      </w:r>
      <w:r w:rsidR="000A105B" w:rsidRPr="001E116F">
        <w:rPr>
          <w:sz w:val="28"/>
          <w:szCs w:val="28"/>
          <w:lang w:val="pl-PL"/>
        </w:rPr>
        <w:t>i są</w:t>
      </w:r>
      <w:r w:rsidRPr="001E116F">
        <w:rPr>
          <w:sz w:val="28"/>
          <w:szCs w:val="28"/>
          <w:lang w:val="pl-PL"/>
        </w:rPr>
        <w:t xml:space="preserve"> </w:t>
      </w:r>
      <w:r w:rsidR="000A105B" w:rsidRPr="001E116F">
        <w:rPr>
          <w:i/>
          <w:sz w:val="28"/>
          <w:szCs w:val="28"/>
          <w:lang w:val="pl-PL"/>
        </w:rPr>
        <w:t>„</w:t>
      </w:r>
      <w:r w:rsidRPr="001E116F">
        <w:rPr>
          <w:i/>
          <w:sz w:val="28"/>
          <w:szCs w:val="28"/>
          <w:lang w:val="pl-PL"/>
        </w:rPr>
        <w:t>Autobiografia</w:t>
      </w:r>
      <w:r w:rsidR="000A105B" w:rsidRPr="001E116F">
        <w:rPr>
          <w:i/>
          <w:sz w:val="28"/>
          <w:szCs w:val="28"/>
          <w:lang w:val="pl-PL"/>
        </w:rPr>
        <w:t>”</w:t>
      </w:r>
      <w:r w:rsidR="000D5459" w:rsidRPr="001E116F">
        <w:rPr>
          <w:sz w:val="28"/>
          <w:szCs w:val="28"/>
          <w:lang w:val="pl-PL"/>
        </w:rPr>
        <w:t xml:space="preserve"> i listy Crostarosy. W</w:t>
      </w:r>
      <w:r w:rsidRPr="001E116F">
        <w:rPr>
          <w:sz w:val="28"/>
          <w:szCs w:val="28"/>
          <w:lang w:val="pl-PL"/>
        </w:rPr>
        <w:t>ynika</w:t>
      </w:r>
      <w:r w:rsidR="000D5459" w:rsidRPr="001E116F">
        <w:rPr>
          <w:sz w:val="28"/>
          <w:szCs w:val="28"/>
          <w:lang w:val="pl-PL"/>
        </w:rPr>
        <w:t xml:space="preserve"> z nich jasno</w:t>
      </w:r>
      <w:r w:rsidRPr="001E116F">
        <w:rPr>
          <w:sz w:val="28"/>
          <w:szCs w:val="28"/>
          <w:lang w:val="pl-PL"/>
        </w:rPr>
        <w:t xml:space="preserve">, że </w:t>
      </w:r>
      <w:r w:rsidR="00637D48" w:rsidRPr="001E116F">
        <w:rPr>
          <w:sz w:val="28"/>
          <w:szCs w:val="28"/>
          <w:lang w:val="pl-PL"/>
        </w:rPr>
        <w:t>o. Falcoia (należący</w:t>
      </w:r>
      <w:r w:rsidR="000D5459" w:rsidRPr="001E116F">
        <w:rPr>
          <w:sz w:val="28"/>
          <w:szCs w:val="28"/>
          <w:lang w:val="pl-PL"/>
        </w:rPr>
        <w:t xml:space="preserve"> do Zgromadzenia Pobożnych Robotników – </w:t>
      </w:r>
      <w:r w:rsidR="00637D48" w:rsidRPr="001E116F">
        <w:rPr>
          <w:i/>
          <w:sz w:val="28"/>
          <w:szCs w:val="28"/>
          <w:lang w:val="pl-PL"/>
        </w:rPr>
        <w:t>Pii Operai</w:t>
      </w:r>
      <w:r w:rsidR="000D5459" w:rsidRPr="001E116F">
        <w:rPr>
          <w:i/>
          <w:sz w:val="28"/>
          <w:szCs w:val="28"/>
          <w:lang w:val="pl-PL"/>
        </w:rPr>
        <w:t>, późniejszy biskup)</w:t>
      </w:r>
      <w:r w:rsidR="000D5459" w:rsidRPr="001E116F">
        <w:rPr>
          <w:sz w:val="28"/>
          <w:szCs w:val="28"/>
          <w:lang w:val="pl-PL"/>
        </w:rPr>
        <w:t xml:space="preserve"> </w:t>
      </w:r>
      <w:r w:rsidR="00B67AC9" w:rsidRPr="001E116F">
        <w:rPr>
          <w:sz w:val="28"/>
          <w:szCs w:val="28"/>
          <w:lang w:val="pl-PL"/>
        </w:rPr>
        <w:t>był człowiekiem</w:t>
      </w:r>
      <w:r w:rsidR="00637D48" w:rsidRPr="001E116F">
        <w:rPr>
          <w:sz w:val="28"/>
          <w:szCs w:val="28"/>
          <w:lang w:val="pl-PL"/>
        </w:rPr>
        <w:t>,</w:t>
      </w:r>
      <w:r w:rsidR="00B67AC9" w:rsidRPr="001E116F">
        <w:rPr>
          <w:sz w:val="28"/>
          <w:szCs w:val="28"/>
          <w:lang w:val="pl-PL"/>
        </w:rPr>
        <w:t xml:space="preserve"> przez którego doznała bardzo wielu ciemności i cierpienia… Sam Jezus</w:t>
      </w:r>
      <w:r w:rsidR="00637D48" w:rsidRPr="001E116F">
        <w:rPr>
          <w:sz w:val="28"/>
          <w:szCs w:val="28"/>
          <w:lang w:val="pl-PL"/>
        </w:rPr>
        <w:t>,</w:t>
      </w:r>
      <w:r w:rsidR="00B67AC9" w:rsidRPr="001E116F">
        <w:rPr>
          <w:sz w:val="28"/>
          <w:szCs w:val="28"/>
          <w:lang w:val="pl-PL"/>
        </w:rPr>
        <w:t xml:space="preserve"> jak zapisuje </w:t>
      </w:r>
      <w:r w:rsidR="000D5459" w:rsidRPr="001E116F">
        <w:rPr>
          <w:sz w:val="28"/>
          <w:szCs w:val="28"/>
          <w:lang w:val="pl-PL"/>
        </w:rPr>
        <w:t xml:space="preserve">Celeste </w:t>
      </w:r>
      <w:r w:rsidR="00637D48" w:rsidRPr="001E116F">
        <w:rPr>
          <w:sz w:val="28"/>
          <w:szCs w:val="28"/>
          <w:lang w:val="pl-PL"/>
        </w:rPr>
        <w:t xml:space="preserve">w dzienniku duchowym, posługuje </w:t>
      </w:r>
      <w:r w:rsidR="00B67AC9" w:rsidRPr="001E116F">
        <w:rPr>
          <w:sz w:val="28"/>
          <w:szCs w:val="28"/>
          <w:lang w:val="pl-PL"/>
        </w:rPr>
        <w:t xml:space="preserve">się tym trudnym kapłanem by przekonać ją, że to doświadczenie jest jej potrzebne. W innym </w:t>
      </w:r>
      <w:r w:rsidR="001C274F" w:rsidRPr="001E116F">
        <w:rPr>
          <w:sz w:val="28"/>
          <w:szCs w:val="28"/>
          <w:lang w:val="pl-PL"/>
        </w:rPr>
        <w:t>miejscu</w:t>
      </w:r>
      <w:r w:rsidR="00B67AC9" w:rsidRPr="001E116F">
        <w:rPr>
          <w:sz w:val="28"/>
          <w:szCs w:val="28"/>
          <w:lang w:val="pl-PL"/>
        </w:rPr>
        <w:t xml:space="preserve"> </w:t>
      </w:r>
      <w:r w:rsidR="00637D48" w:rsidRPr="001E116F">
        <w:rPr>
          <w:sz w:val="28"/>
          <w:szCs w:val="28"/>
          <w:lang w:val="pl-PL"/>
        </w:rPr>
        <w:t>pisze, że fundamentem i duchem n</w:t>
      </w:r>
      <w:r w:rsidR="00B67AC9" w:rsidRPr="001E116F">
        <w:rPr>
          <w:sz w:val="28"/>
          <w:szCs w:val="28"/>
          <w:lang w:val="pl-PL"/>
        </w:rPr>
        <w:t>owego Instytutu ma być pokora i uni</w:t>
      </w:r>
      <w:r w:rsidR="00637D48" w:rsidRPr="001E116F">
        <w:rPr>
          <w:sz w:val="28"/>
          <w:szCs w:val="28"/>
          <w:lang w:val="pl-PL"/>
        </w:rPr>
        <w:t>żenie na wzór pokory i uniżenia s</w:t>
      </w:r>
      <w:r w:rsidR="00B67AC9" w:rsidRPr="001E116F">
        <w:rPr>
          <w:sz w:val="28"/>
          <w:szCs w:val="28"/>
          <w:lang w:val="pl-PL"/>
        </w:rPr>
        <w:t xml:space="preserve">amego Boga. Tenże Ojciec </w:t>
      </w:r>
      <w:r w:rsidR="000D5459" w:rsidRPr="001E116F">
        <w:rPr>
          <w:sz w:val="28"/>
          <w:szCs w:val="28"/>
          <w:lang w:val="pl-PL"/>
        </w:rPr>
        <w:t>m.in. umożliwił jej</w:t>
      </w:r>
      <w:r w:rsidR="00B67AC9" w:rsidRPr="001E116F">
        <w:rPr>
          <w:sz w:val="28"/>
          <w:szCs w:val="28"/>
          <w:lang w:val="pl-PL"/>
        </w:rPr>
        <w:t>, aby stać się świętą w tymże duchu.</w:t>
      </w:r>
      <w:r w:rsidR="000A105B" w:rsidRPr="001E116F">
        <w:rPr>
          <w:sz w:val="28"/>
          <w:szCs w:val="28"/>
          <w:lang w:val="pl-PL"/>
        </w:rPr>
        <w:t xml:space="preserve"> </w:t>
      </w:r>
    </w:p>
    <w:p w:rsidR="00B67AC9" w:rsidRPr="001E116F" w:rsidRDefault="00B67AC9" w:rsidP="005B251D">
      <w:pPr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t xml:space="preserve">Bardzo </w:t>
      </w:r>
      <w:r w:rsidR="001C274F" w:rsidRPr="001E116F">
        <w:rPr>
          <w:sz w:val="28"/>
          <w:szCs w:val="28"/>
          <w:lang w:val="pl-PL"/>
        </w:rPr>
        <w:t xml:space="preserve">ważną informacją dla nas jest, </w:t>
      </w:r>
      <w:r w:rsidRPr="001E116F">
        <w:rPr>
          <w:sz w:val="28"/>
          <w:szCs w:val="28"/>
          <w:lang w:val="pl-PL"/>
        </w:rPr>
        <w:t xml:space="preserve">że Matka Celeste wprawdzie pisząc list była nowicjuszką, ale miała za sobą już </w:t>
      </w:r>
      <w:r w:rsidR="00354450" w:rsidRPr="001E116F">
        <w:rPr>
          <w:sz w:val="28"/>
          <w:szCs w:val="28"/>
          <w:lang w:val="pl-PL"/>
        </w:rPr>
        <w:t>dośw</w:t>
      </w:r>
      <w:r w:rsidR="001C274F" w:rsidRPr="001E116F">
        <w:rPr>
          <w:sz w:val="28"/>
          <w:szCs w:val="28"/>
          <w:lang w:val="pl-PL"/>
        </w:rPr>
        <w:t>ia</w:t>
      </w:r>
      <w:r w:rsidR="00354450" w:rsidRPr="001E116F">
        <w:rPr>
          <w:sz w:val="28"/>
          <w:szCs w:val="28"/>
          <w:lang w:val="pl-PL"/>
        </w:rPr>
        <w:t xml:space="preserve">dczenie życia zakonnego w poprzednim klasztorze. Maria Celeste stała się najpierw s. Kandydą od Nieba i </w:t>
      </w:r>
      <w:r w:rsidR="00C677C1" w:rsidRPr="001E116F">
        <w:rPr>
          <w:sz w:val="28"/>
          <w:szCs w:val="28"/>
          <w:lang w:val="pl-PL"/>
        </w:rPr>
        <w:t xml:space="preserve">od </w:t>
      </w:r>
      <w:r w:rsidR="00354450" w:rsidRPr="001E116F">
        <w:rPr>
          <w:sz w:val="28"/>
          <w:szCs w:val="28"/>
          <w:lang w:val="pl-PL"/>
        </w:rPr>
        <w:t xml:space="preserve">Pustyni w zreformowanym karmelu przez s. Serfinę di Capri, miała wtedy 21 lat. W tym czasie pracowała w zakrystii, na furcie, była w końcu mistrzynią nowicjatu. Już wtedy odznaczała się wieloma </w:t>
      </w:r>
      <w:r w:rsidR="001C274F" w:rsidRPr="001E116F">
        <w:rPr>
          <w:sz w:val="28"/>
          <w:szCs w:val="28"/>
          <w:lang w:val="pl-PL"/>
        </w:rPr>
        <w:t xml:space="preserve">walorami duchowymi, a na pewno </w:t>
      </w:r>
      <w:r w:rsidR="00354450" w:rsidRPr="001E116F">
        <w:rPr>
          <w:sz w:val="28"/>
          <w:szCs w:val="28"/>
          <w:lang w:val="pl-PL"/>
        </w:rPr>
        <w:t>pewnością siebie w upartym dążeniu do doskonałości</w:t>
      </w:r>
      <w:r w:rsidR="000D5459" w:rsidRPr="001E116F">
        <w:rPr>
          <w:sz w:val="28"/>
          <w:szCs w:val="28"/>
          <w:lang w:val="pl-PL"/>
        </w:rPr>
        <w:t xml:space="preserve"> w sposób, jaki wtedy pojmowała za właściwy. D</w:t>
      </w:r>
      <w:r w:rsidR="00354450" w:rsidRPr="001E116F">
        <w:rPr>
          <w:sz w:val="28"/>
          <w:szCs w:val="28"/>
          <w:lang w:val="pl-PL"/>
        </w:rPr>
        <w:t>ała temu dowód zaraz po swoim wstąpieniu</w:t>
      </w:r>
      <w:r w:rsidR="000D5459" w:rsidRPr="001E116F">
        <w:rPr>
          <w:sz w:val="28"/>
          <w:szCs w:val="28"/>
          <w:lang w:val="pl-PL"/>
        </w:rPr>
        <w:t xml:space="preserve">, już jako postulantka zarzuciła siostrom zbyt </w:t>
      </w:r>
      <w:r w:rsidR="00354450" w:rsidRPr="001E116F">
        <w:rPr>
          <w:sz w:val="28"/>
          <w:szCs w:val="28"/>
          <w:lang w:val="pl-PL"/>
        </w:rPr>
        <w:t xml:space="preserve">duże „rozluźnienie” w kontaktach </w:t>
      </w:r>
      <w:r w:rsidR="00527EDB" w:rsidRPr="001E116F">
        <w:rPr>
          <w:sz w:val="28"/>
          <w:szCs w:val="28"/>
          <w:lang w:val="pl-PL"/>
        </w:rPr>
        <w:br/>
      </w:r>
      <w:r w:rsidR="00354450" w:rsidRPr="001E116F">
        <w:rPr>
          <w:sz w:val="28"/>
          <w:szCs w:val="28"/>
          <w:lang w:val="pl-PL"/>
        </w:rPr>
        <w:lastRenderedPageBreak/>
        <w:t>z osob</w:t>
      </w:r>
      <w:r w:rsidR="000D5459" w:rsidRPr="001E116F">
        <w:rPr>
          <w:sz w:val="28"/>
          <w:szCs w:val="28"/>
          <w:lang w:val="pl-PL"/>
        </w:rPr>
        <w:t>ami przychodzącymi do klasztoru. Ó</w:t>
      </w:r>
      <w:r w:rsidR="00354450" w:rsidRPr="001E116F">
        <w:rPr>
          <w:sz w:val="28"/>
          <w:szCs w:val="28"/>
          <w:lang w:val="pl-PL"/>
        </w:rPr>
        <w:t>wczesna przełożona wzięła tę sprawę na poważnie i jak czas pokazał odbywało się to z korzyścią duchową dla klasztoru, bo nastąpił rozkwit, k</w:t>
      </w:r>
      <w:r w:rsidR="001C274F" w:rsidRPr="001E116F">
        <w:rPr>
          <w:sz w:val="28"/>
          <w:szCs w:val="28"/>
          <w:lang w:val="pl-PL"/>
        </w:rPr>
        <w:t>t</w:t>
      </w:r>
      <w:r w:rsidR="00354450" w:rsidRPr="001E116F">
        <w:rPr>
          <w:sz w:val="28"/>
          <w:szCs w:val="28"/>
          <w:lang w:val="pl-PL"/>
        </w:rPr>
        <w:t xml:space="preserve">óry był widoczny </w:t>
      </w:r>
      <w:r w:rsidR="000D5459" w:rsidRPr="001E116F">
        <w:rPr>
          <w:sz w:val="28"/>
          <w:szCs w:val="28"/>
          <w:lang w:val="pl-PL"/>
        </w:rPr>
        <w:t>z zewnątrz, czego</w:t>
      </w:r>
      <w:r w:rsidR="00354450" w:rsidRPr="001E116F">
        <w:rPr>
          <w:sz w:val="28"/>
          <w:szCs w:val="28"/>
          <w:lang w:val="pl-PL"/>
        </w:rPr>
        <w:t xml:space="preserve"> ślady </w:t>
      </w:r>
      <w:r w:rsidR="000D5459" w:rsidRPr="001E116F">
        <w:rPr>
          <w:sz w:val="28"/>
          <w:szCs w:val="28"/>
          <w:lang w:val="pl-PL"/>
        </w:rPr>
        <w:t>znajdują się w listach tamtejszego biskupa</w:t>
      </w:r>
      <w:r w:rsidR="001C274F" w:rsidRPr="001E116F">
        <w:rPr>
          <w:sz w:val="28"/>
          <w:szCs w:val="28"/>
          <w:lang w:val="pl-PL"/>
        </w:rPr>
        <w:t xml:space="preserve">. Klasztor należał niestety do zamożnej fundatorki, hrabiny, która w pewnym momencie doszła do wniosku, że jednak nie chce mieć na swoich włościach mniszek, w związku z czym monaster zamknięto, a siostry musiały go opuścić… Maria Celeste wraz z swymi dwiema rodzonymi siostrami z którymi wstąpiła do karmelu nie widziała innej drogi życia dla siebie, niż życie </w:t>
      </w:r>
      <w:r w:rsidR="000D5459" w:rsidRPr="001E116F">
        <w:rPr>
          <w:sz w:val="28"/>
          <w:szCs w:val="28"/>
          <w:lang w:val="pl-PL"/>
        </w:rPr>
        <w:t>zakonne</w:t>
      </w:r>
      <w:r w:rsidR="001C274F" w:rsidRPr="001E116F">
        <w:rPr>
          <w:sz w:val="28"/>
          <w:szCs w:val="28"/>
          <w:lang w:val="pl-PL"/>
        </w:rPr>
        <w:t>, więc skorzystała z rady o. Tomasza Falcoi, aby dołączyć do tworzącej się wspólnoty mniszek w Scala wg reguły św. Franciszka Salezego. Problemem było jednak to, że żadna z sióstr nie była wizytką, a przełożoną została ustanowiona zakonnica, która 30 lat żyła poza wspólnotą i murami klasztornymi, a więc nie znała tak naprawdę realiów życia wspólnotowego, jego wyzwań, wymagań i szeroko pojętych potrzeb, także, a może przede wszystkim tych duchowych.</w:t>
      </w:r>
    </w:p>
    <w:p w:rsidR="00B67AC9" w:rsidRPr="001E116F" w:rsidRDefault="001C274F" w:rsidP="000D5459">
      <w:pPr>
        <w:ind w:firstLine="708"/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t>Po tym nieco przydługim wstępie zobaczmy o czym pisze młoda, ale już nieco doświadczona mniszka, która na powrót musiała ściągnąć habit i stać się nowicjuszką.</w:t>
      </w:r>
      <w:r w:rsidR="00FF057A" w:rsidRPr="001E116F">
        <w:rPr>
          <w:sz w:val="28"/>
          <w:szCs w:val="28"/>
          <w:lang w:val="pl-PL"/>
        </w:rPr>
        <w:t xml:space="preserve"> Zobaczmy j</w:t>
      </w:r>
      <w:r w:rsidR="00C677C1" w:rsidRPr="001E116F">
        <w:rPr>
          <w:sz w:val="28"/>
          <w:szCs w:val="28"/>
          <w:lang w:val="pl-PL"/>
        </w:rPr>
        <w:t>ak celnie potrafiła rozeznawać s</w:t>
      </w:r>
      <w:r w:rsidR="00FF057A" w:rsidRPr="001E116F">
        <w:rPr>
          <w:sz w:val="28"/>
          <w:szCs w:val="28"/>
          <w:lang w:val="pl-PL"/>
        </w:rPr>
        <w:t>łowa pochodzące od Boga, a gdzie jasno widziała działanie nieprzyjaciela – szatana. Tu też od początku ujawnia się trudna relacja z kierownikiem, który nie tylko utrzymywał ją w ciemno</w:t>
      </w:r>
      <w:r w:rsidR="006628F0" w:rsidRPr="001E116F">
        <w:rPr>
          <w:sz w:val="28"/>
          <w:szCs w:val="28"/>
          <w:lang w:val="pl-PL"/>
        </w:rPr>
        <w:t>ści, ale wprowadzał zamieszanie. D</w:t>
      </w:r>
      <w:r w:rsidR="00FF057A" w:rsidRPr="001E116F">
        <w:rPr>
          <w:sz w:val="28"/>
          <w:szCs w:val="28"/>
          <w:lang w:val="pl-PL"/>
        </w:rPr>
        <w:t xml:space="preserve">la Boga nie ma rzeczy niemożliwych, jeżeli chce przeprowadzić swoje Dzieło dokona tego </w:t>
      </w:r>
      <w:r w:rsidR="00144D0B" w:rsidRPr="001E116F">
        <w:rPr>
          <w:sz w:val="28"/>
          <w:szCs w:val="28"/>
          <w:lang w:val="pl-PL"/>
        </w:rPr>
        <w:t xml:space="preserve">także </w:t>
      </w:r>
      <w:r w:rsidR="00FF057A" w:rsidRPr="001E116F">
        <w:rPr>
          <w:sz w:val="28"/>
          <w:szCs w:val="28"/>
          <w:lang w:val="pl-PL"/>
        </w:rPr>
        <w:t xml:space="preserve">jakże lichymi narzędziami jakimi jesteśmy. Jak zauważył Gamaliel: „Jeżeli </w:t>
      </w:r>
      <w:r w:rsidR="00477FBB" w:rsidRPr="001E116F">
        <w:rPr>
          <w:sz w:val="28"/>
          <w:szCs w:val="28"/>
          <w:lang w:val="pl-PL"/>
        </w:rPr>
        <w:t xml:space="preserve">bowiem </w:t>
      </w:r>
      <w:r w:rsidR="00FF057A" w:rsidRPr="001E116F">
        <w:rPr>
          <w:sz w:val="28"/>
          <w:szCs w:val="28"/>
          <w:lang w:val="pl-PL"/>
        </w:rPr>
        <w:t>od ludzi</w:t>
      </w:r>
      <w:r w:rsidR="00477FBB" w:rsidRPr="001E116F">
        <w:rPr>
          <w:sz w:val="28"/>
          <w:szCs w:val="28"/>
          <w:lang w:val="pl-PL"/>
        </w:rPr>
        <w:t xml:space="preserve"> pochodzi ta myśl, czy sprawa, rozpadnie się, a jeżeli rzeczywiście od Boga pochodzi, nie potraficie ich zniszczyć i może się czasem okazać, że walczycie z Bogiem</w:t>
      </w:r>
      <w:r w:rsidR="00FF057A" w:rsidRPr="001E116F">
        <w:rPr>
          <w:sz w:val="28"/>
          <w:szCs w:val="28"/>
          <w:lang w:val="pl-PL"/>
        </w:rPr>
        <w:t>”</w:t>
      </w:r>
      <w:r w:rsidR="00477FBB" w:rsidRPr="001E116F">
        <w:rPr>
          <w:sz w:val="28"/>
          <w:szCs w:val="28"/>
          <w:lang w:val="pl-PL"/>
        </w:rPr>
        <w:t xml:space="preserve"> (Dz 5,38n)</w:t>
      </w:r>
      <w:r w:rsidR="00144D0B" w:rsidRPr="001E116F">
        <w:rPr>
          <w:sz w:val="28"/>
          <w:szCs w:val="28"/>
          <w:lang w:val="pl-PL"/>
        </w:rPr>
        <w:t xml:space="preserve">. I tak się stało, patrząc </w:t>
      </w:r>
      <w:r w:rsidR="00477FBB" w:rsidRPr="001E116F">
        <w:rPr>
          <w:sz w:val="28"/>
          <w:szCs w:val="28"/>
          <w:lang w:val="pl-PL"/>
        </w:rPr>
        <w:t xml:space="preserve">chociażby </w:t>
      </w:r>
      <w:r w:rsidR="00144D0B" w:rsidRPr="001E116F">
        <w:rPr>
          <w:sz w:val="28"/>
          <w:szCs w:val="28"/>
          <w:lang w:val="pl-PL"/>
        </w:rPr>
        <w:t xml:space="preserve">na </w:t>
      </w:r>
      <w:r w:rsidR="00477FBB" w:rsidRPr="001E116F">
        <w:rPr>
          <w:sz w:val="28"/>
          <w:szCs w:val="28"/>
          <w:lang w:val="pl-PL"/>
        </w:rPr>
        <w:t xml:space="preserve">o. Filangierii </w:t>
      </w:r>
      <w:r w:rsidR="00144D0B" w:rsidRPr="001E116F">
        <w:rPr>
          <w:sz w:val="28"/>
          <w:szCs w:val="28"/>
          <w:lang w:val="pl-PL"/>
        </w:rPr>
        <w:t>(</w:t>
      </w:r>
      <w:r w:rsidR="00477FBB" w:rsidRPr="001E116F">
        <w:rPr>
          <w:sz w:val="28"/>
          <w:szCs w:val="28"/>
          <w:lang w:val="pl-PL"/>
        </w:rPr>
        <w:t>początkowo przełożony o. Falcoi</w:t>
      </w:r>
      <w:r w:rsidR="00144D0B" w:rsidRPr="001E116F">
        <w:rPr>
          <w:sz w:val="28"/>
          <w:szCs w:val="28"/>
          <w:lang w:val="pl-PL"/>
        </w:rPr>
        <w:t>)</w:t>
      </w:r>
      <w:r w:rsidR="00477FBB" w:rsidRPr="001E116F">
        <w:rPr>
          <w:sz w:val="28"/>
          <w:szCs w:val="28"/>
          <w:lang w:val="pl-PL"/>
        </w:rPr>
        <w:t xml:space="preserve">, nie chciał </w:t>
      </w:r>
      <w:r w:rsidR="00C677C1" w:rsidRPr="001E116F">
        <w:rPr>
          <w:sz w:val="28"/>
          <w:szCs w:val="28"/>
          <w:lang w:val="pl-PL"/>
        </w:rPr>
        <w:t xml:space="preserve">on </w:t>
      </w:r>
      <w:r w:rsidR="00477FBB" w:rsidRPr="001E116F">
        <w:rPr>
          <w:sz w:val="28"/>
          <w:szCs w:val="28"/>
          <w:lang w:val="pl-PL"/>
        </w:rPr>
        <w:t>dopuścić do realizacji Dzieła</w:t>
      </w:r>
      <w:r w:rsidR="00144D0B" w:rsidRPr="001E116F">
        <w:rPr>
          <w:sz w:val="28"/>
          <w:szCs w:val="28"/>
          <w:lang w:val="pl-PL"/>
        </w:rPr>
        <w:t>, a więc</w:t>
      </w:r>
      <w:r w:rsidR="00477FBB" w:rsidRPr="001E116F">
        <w:rPr>
          <w:sz w:val="28"/>
          <w:szCs w:val="28"/>
          <w:lang w:val="pl-PL"/>
        </w:rPr>
        <w:t xml:space="preserve"> zapadł na ciężką </w:t>
      </w:r>
      <w:r w:rsidR="00144D0B" w:rsidRPr="001E116F">
        <w:rPr>
          <w:sz w:val="28"/>
          <w:szCs w:val="28"/>
          <w:lang w:val="pl-PL"/>
        </w:rPr>
        <w:t>chorobę</w:t>
      </w:r>
      <w:r w:rsidR="00477FBB" w:rsidRPr="001E116F">
        <w:rPr>
          <w:sz w:val="28"/>
          <w:szCs w:val="28"/>
          <w:lang w:val="pl-PL"/>
        </w:rPr>
        <w:t xml:space="preserve"> i umarł, jednak pod koniec życia żałował, że nie ujrzy spełniającego się Bożego Dzieła.</w:t>
      </w:r>
      <w:r w:rsidR="00144D0B" w:rsidRPr="001E116F">
        <w:rPr>
          <w:sz w:val="28"/>
          <w:szCs w:val="28"/>
          <w:lang w:val="pl-PL"/>
        </w:rPr>
        <w:t xml:space="preserve"> </w:t>
      </w:r>
    </w:p>
    <w:p w:rsidR="00477FBB" w:rsidRPr="001E116F" w:rsidRDefault="00477FBB" w:rsidP="009E5A67">
      <w:pPr>
        <w:ind w:firstLine="708"/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t xml:space="preserve">Matka Celeste doświadczyła objawienia, że ma powstać Nowy Instytut w Kościele i że sama w związku z tym wiele wycierpi, ale Bóg chce, aby ona w nim uczestniczyła jako pierwsza redemptorystka. Już w pierwszych wersetach listu Matka z otwartością i uległością wyznaje swój stan ducha i </w:t>
      </w:r>
      <w:r w:rsidR="00144D0B" w:rsidRPr="001E116F">
        <w:rPr>
          <w:sz w:val="28"/>
          <w:szCs w:val="28"/>
          <w:lang w:val="pl-PL"/>
        </w:rPr>
        <w:t>trudności, jakie</w:t>
      </w:r>
      <w:r w:rsidRPr="001E116F">
        <w:rPr>
          <w:sz w:val="28"/>
          <w:szCs w:val="28"/>
          <w:lang w:val="pl-PL"/>
        </w:rPr>
        <w:t xml:space="preserve"> jej to przysparza. Umie nazwać swój duchowy stan i go zdiagnozować.</w:t>
      </w:r>
    </w:p>
    <w:p w:rsidR="00477FBB" w:rsidRPr="001E116F" w:rsidRDefault="00477FBB" w:rsidP="005B251D">
      <w:pPr>
        <w:jc w:val="both"/>
        <w:rPr>
          <w:sz w:val="28"/>
          <w:szCs w:val="28"/>
          <w:lang w:val="pl-PL"/>
        </w:rPr>
      </w:pPr>
      <w:r w:rsidRPr="001E116F">
        <w:rPr>
          <w:i/>
          <w:sz w:val="28"/>
          <w:szCs w:val="28"/>
          <w:lang w:val="pl-PL"/>
        </w:rPr>
        <w:lastRenderedPageBreak/>
        <w:t>„Jestem bardzo wewnętrznie udręczona, ponieważ nie mogę uwierzyć, aby wszystko to, co pojawiło się w moim sercu, a co dotyczy światła danego mi przez Pana, było pomyłką. Odczuwam ogromny lęk”</w:t>
      </w:r>
      <w:r w:rsidRPr="001E116F">
        <w:rPr>
          <w:sz w:val="28"/>
          <w:szCs w:val="28"/>
          <w:lang w:val="pl-PL"/>
        </w:rPr>
        <w:t>.</w:t>
      </w:r>
      <w:r w:rsidR="00953454" w:rsidRPr="001E116F">
        <w:rPr>
          <w:sz w:val="28"/>
          <w:szCs w:val="28"/>
          <w:lang w:val="pl-PL"/>
        </w:rPr>
        <w:t xml:space="preserve"> Za chwilę sama prostuje, że nie chce tak żyć, woli o wszystkim zapomnieć i oprzeć się na Bogu, ale jak zauważa jest to niemożliwe ze względu na zobowiązanie jakie nałożył na nią kierownik, aby mówiła mu o </w:t>
      </w:r>
      <w:r w:rsidR="00144D0B" w:rsidRPr="001E116F">
        <w:rPr>
          <w:sz w:val="28"/>
          <w:szCs w:val="28"/>
          <w:lang w:val="pl-PL"/>
        </w:rPr>
        <w:t>wszystkim, co się w niej dzieje.</w:t>
      </w:r>
      <w:r w:rsidR="00953454" w:rsidRPr="001E116F">
        <w:rPr>
          <w:sz w:val="28"/>
          <w:szCs w:val="28"/>
          <w:lang w:val="pl-PL"/>
        </w:rPr>
        <w:t xml:space="preserve"> Celeste nie ukrywa, że jest to dla niej krzyżem.</w:t>
      </w:r>
    </w:p>
    <w:p w:rsidR="00953454" w:rsidRPr="001E116F" w:rsidRDefault="00953454" w:rsidP="00144D0B">
      <w:pPr>
        <w:ind w:firstLine="708"/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t xml:space="preserve">Maria Celeste opisuje pewne zdarzenie, które było odpowiedzią na jej modlitwę. Jezus doświadczył ją bardzo mocno swoją obecnością po otrzymaniu Komunii Świętej i jak czuła </w:t>
      </w:r>
      <w:r w:rsidR="00144D0B" w:rsidRPr="001E116F">
        <w:rPr>
          <w:sz w:val="28"/>
          <w:szCs w:val="28"/>
          <w:lang w:val="pl-PL"/>
        </w:rPr>
        <w:t>„</w:t>
      </w:r>
      <w:r w:rsidRPr="001E116F">
        <w:rPr>
          <w:sz w:val="28"/>
          <w:szCs w:val="28"/>
          <w:lang w:val="pl-PL"/>
        </w:rPr>
        <w:t>w sercu</w:t>
      </w:r>
      <w:r w:rsidR="00144D0B" w:rsidRPr="001E116F">
        <w:rPr>
          <w:sz w:val="28"/>
          <w:szCs w:val="28"/>
          <w:lang w:val="pl-PL"/>
        </w:rPr>
        <w:t>”</w:t>
      </w:r>
      <w:r w:rsidRPr="001E116F">
        <w:rPr>
          <w:sz w:val="28"/>
          <w:szCs w:val="28"/>
          <w:lang w:val="pl-PL"/>
        </w:rPr>
        <w:t xml:space="preserve"> polecił jej udać się do Przełożonej i powiedzieć jej, co On sam powiedział Celeste o jej trudnym stanie ducha, zatrutym przez pokusy złego względem niej. Nowicjuszka odważnie podjęła wezwanie swojego Pana i zrealizowała Jego polecenie. Okazało się to wszystko prawdą, </w:t>
      </w:r>
      <w:r w:rsidR="00204D30" w:rsidRPr="001E116F">
        <w:rPr>
          <w:sz w:val="28"/>
          <w:szCs w:val="28"/>
          <w:lang w:val="pl-PL"/>
        </w:rPr>
        <w:t>Przełożona</w:t>
      </w:r>
      <w:r w:rsidRPr="001E116F">
        <w:rPr>
          <w:sz w:val="28"/>
          <w:szCs w:val="28"/>
          <w:lang w:val="pl-PL"/>
        </w:rPr>
        <w:t xml:space="preserve"> czuła się zagrożona przez nowicjuszkę, która w jej odczuciu chce zająć jej miejsce, </w:t>
      </w:r>
      <w:r w:rsidR="00204D30" w:rsidRPr="001E116F">
        <w:rPr>
          <w:sz w:val="28"/>
          <w:szCs w:val="28"/>
          <w:lang w:val="pl-PL"/>
        </w:rPr>
        <w:t xml:space="preserve">podburza jeszcze przy tym inne siostry, </w:t>
      </w:r>
      <w:r w:rsidR="00144D0B" w:rsidRPr="001E116F">
        <w:rPr>
          <w:sz w:val="28"/>
          <w:szCs w:val="28"/>
          <w:lang w:val="pl-PL"/>
        </w:rPr>
        <w:t xml:space="preserve">do tego </w:t>
      </w:r>
      <w:r w:rsidRPr="001E116F">
        <w:rPr>
          <w:sz w:val="28"/>
          <w:szCs w:val="28"/>
          <w:lang w:val="pl-PL"/>
        </w:rPr>
        <w:t xml:space="preserve">wyraziła żal, że jej o tym </w:t>
      </w:r>
      <w:r w:rsidR="00204D30" w:rsidRPr="001E116F">
        <w:rPr>
          <w:sz w:val="28"/>
          <w:szCs w:val="28"/>
          <w:lang w:val="pl-PL"/>
        </w:rPr>
        <w:t>doświadczaniu</w:t>
      </w:r>
      <w:r w:rsidRPr="001E116F">
        <w:rPr>
          <w:sz w:val="28"/>
          <w:szCs w:val="28"/>
          <w:lang w:val="pl-PL"/>
        </w:rPr>
        <w:t xml:space="preserve"> </w:t>
      </w:r>
      <w:r w:rsidR="00204D30" w:rsidRPr="001E116F">
        <w:rPr>
          <w:sz w:val="28"/>
          <w:szCs w:val="28"/>
          <w:lang w:val="pl-PL"/>
        </w:rPr>
        <w:t xml:space="preserve">nic nie powiedziała, jak w jej mniemaniu powinna uczynić… Celeste z dużą prostotą i pokorą pomogła oczyścić się Przełożonej z tych diabelskich podszeptów i pokus. Jak sama pisze: </w:t>
      </w:r>
      <w:r w:rsidR="00204D30" w:rsidRPr="001E116F">
        <w:rPr>
          <w:i/>
          <w:sz w:val="28"/>
          <w:szCs w:val="28"/>
          <w:lang w:val="pl-PL"/>
        </w:rPr>
        <w:t>„Zapewniłam ją, że nigdy niczego nie doradzałam siostrom, co pomniejszało ich szacunek do przełożonej i co sprzeciwiałoby się miłości bliźniego. Powiedziałam jej też, że kocham ją w sercu Jezusa Chrystusa i będę posłuszna córka. Zapewniłam ją, że nie jest wolą Pana, abym była przełożoną, nawet wtedy, gdy nowa Reguła wejdzie w życie tego klasztoru. Nie ja mam być głową Jego dzieła, bo nie ma w tym żadnej mojej zasługi. Jest ono chwałą samego Boga i jego upodobaniem”.</w:t>
      </w:r>
      <w:r w:rsidRPr="001E116F">
        <w:rPr>
          <w:i/>
          <w:sz w:val="28"/>
          <w:szCs w:val="28"/>
          <w:lang w:val="pl-PL"/>
        </w:rPr>
        <w:t xml:space="preserve"> </w:t>
      </w:r>
    </w:p>
    <w:p w:rsidR="00204D30" w:rsidRPr="001E116F" w:rsidRDefault="00204D30" w:rsidP="009E5A67">
      <w:pPr>
        <w:ind w:firstLine="708"/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t>Powyższe słowa Marii Cele</w:t>
      </w:r>
      <w:r w:rsidR="00144D0B" w:rsidRPr="001E116F">
        <w:rPr>
          <w:sz w:val="28"/>
          <w:szCs w:val="28"/>
          <w:lang w:val="pl-PL"/>
        </w:rPr>
        <w:t>ste rozpogodziły serce i twarz P</w:t>
      </w:r>
      <w:r w:rsidRPr="001E116F">
        <w:rPr>
          <w:sz w:val="28"/>
          <w:szCs w:val="28"/>
          <w:lang w:val="pl-PL"/>
        </w:rPr>
        <w:t>rzełożonej, ale jak za chwilę zauważa – nie na</w:t>
      </w:r>
      <w:r w:rsidR="00144D0B" w:rsidRPr="001E116F">
        <w:rPr>
          <w:sz w:val="28"/>
          <w:szCs w:val="28"/>
          <w:lang w:val="pl-PL"/>
        </w:rPr>
        <w:t xml:space="preserve"> </w:t>
      </w:r>
      <w:r w:rsidRPr="001E116F">
        <w:rPr>
          <w:sz w:val="28"/>
          <w:szCs w:val="28"/>
          <w:lang w:val="pl-PL"/>
        </w:rPr>
        <w:t xml:space="preserve">długo </w:t>
      </w:r>
      <w:r w:rsidRPr="001E116F">
        <w:rPr>
          <w:i/>
          <w:sz w:val="28"/>
          <w:szCs w:val="28"/>
          <w:lang w:val="pl-PL"/>
        </w:rPr>
        <w:t>„bo nieprzyjaciel wracał do jej duszy ze swoimi sugestiami, ale już nie tak jak wcześniej. Jej oblicze było bardziej łagodny i spokojne”</w:t>
      </w:r>
      <w:r w:rsidR="008C14AC" w:rsidRPr="001E116F">
        <w:rPr>
          <w:i/>
          <w:sz w:val="28"/>
          <w:szCs w:val="28"/>
          <w:lang w:val="pl-PL"/>
        </w:rPr>
        <w:t>.</w:t>
      </w:r>
      <w:r w:rsidR="008C14AC" w:rsidRPr="001E116F">
        <w:rPr>
          <w:sz w:val="28"/>
          <w:szCs w:val="28"/>
          <w:lang w:val="pl-PL"/>
        </w:rPr>
        <w:t xml:space="preserve"> List kończy prośbą o modlitwę za nią i Przełożoną,</w:t>
      </w:r>
      <w:r w:rsidR="00144D0B" w:rsidRPr="001E116F">
        <w:rPr>
          <w:sz w:val="28"/>
          <w:szCs w:val="28"/>
          <w:lang w:val="pl-PL"/>
        </w:rPr>
        <w:t xml:space="preserve"> oraz </w:t>
      </w:r>
      <w:r w:rsidR="008C14AC" w:rsidRPr="001E116F">
        <w:rPr>
          <w:sz w:val="28"/>
          <w:szCs w:val="28"/>
          <w:lang w:val="pl-PL"/>
        </w:rPr>
        <w:t>prosi błogosławieństwo.</w:t>
      </w:r>
    </w:p>
    <w:p w:rsidR="008C14AC" w:rsidRPr="001E116F" w:rsidRDefault="008C14AC" w:rsidP="00144D0B">
      <w:pPr>
        <w:ind w:firstLine="708"/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t>W tej skromnej treści widać wyraźnie j</w:t>
      </w:r>
      <w:r w:rsidR="00144D0B" w:rsidRPr="001E116F">
        <w:rPr>
          <w:sz w:val="28"/>
          <w:szCs w:val="28"/>
          <w:lang w:val="pl-PL"/>
        </w:rPr>
        <w:t xml:space="preserve">ak jasno i prosto </w:t>
      </w:r>
      <w:r w:rsidRPr="001E116F">
        <w:rPr>
          <w:sz w:val="28"/>
          <w:szCs w:val="28"/>
          <w:lang w:val="pl-PL"/>
        </w:rPr>
        <w:t xml:space="preserve">Crostarosa odczytywała rzeczywistość duchową w swoim życiu. Dziś mamy trochę z tym problem. Nie chodzi o to, że zaprzeczamy jakoby Bóg istniał, albo jakaś „siła wyższa”, jako jakieś osobowe „Dobro”, analogicznie rzecz ma się ze złem. </w:t>
      </w:r>
      <w:r w:rsidRPr="001E116F">
        <w:rPr>
          <w:sz w:val="28"/>
          <w:szCs w:val="28"/>
          <w:lang w:val="pl-PL"/>
        </w:rPr>
        <w:lastRenderedPageBreak/>
        <w:t xml:space="preserve">Chociaż oczywiście są i tacy, którzy nawet i tego nie uznają, ale nie będziemy tego roztrząsać. Istotne dla nas jest dostrzec, że poza życiem fizycznym i psychicznym jest w nas życie duchowe. I że tak jak życie fizyczne i psychiczne rządzi się swoimi prawami, podobnie jest i z życiem duchowym. Przyglądając się bł. Marii Celeście Crostarosie chciejmy zobaczyć te prawidła i jej odpowiedź </w:t>
      </w:r>
      <w:r w:rsidR="00527EDB" w:rsidRPr="001E116F">
        <w:rPr>
          <w:sz w:val="28"/>
          <w:szCs w:val="28"/>
          <w:lang w:val="pl-PL"/>
        </w:rPr>
        <w:br/>
      </w:r>
      <w:r w:rsidRPr="001E116F">
        <w:rPr>
          <w:sz w:val="28"/>
          <w:szCs w:val="28"/>
          <w:lang w:val="pl-PL"/>
        </w:rPr>
        <w:t xml:space="preserve">w podążaniu za Panem. Chociażby z tego tekstu przekonujemy się mocno, że celem życia błogosławionej było realizowanie woli Bożej. </w:t>
      </w:r>
      <w:r w:rsidR="00207A0F" w:rsidRPr="001E116F">
        <w:rPr>
          <w:sz w:val="28"/>
          <w:szCs w:val="28"/>
          <w:lang w:val="pl-PL"/>
        </w:rPr>
        <w:t>I już tu mamy kilka sposobów realizowania i odczytywania jak Bóg do nas mówi. Matka Celeste przede wszystkim okazuje posłuszeństwo, wbrew swojemu uczuciowemu, emocjonalnemu stanowi, wyraża to jasno, a więc pierwszy sposób realizowania woli Bożej, to posłuszeństwo wobec osób, którym jesteśmy to posłuszeństwo winni – przełożeni, kierownik duchowy, spowiednik. Dalej posłuszeństwo wobec Bożych natchnień, wobec Bożego Słowa</w:t>
      </w:r>
      <w:r w:rsidR="00CE1F2C" w:rsidRPr="001E116F">
        <w:rPr>
          <w:sz w:val="28"/>
          <w:szCs w:val="28"/>
          <w:lang w:val="pl-PL"/>
        </w:rPr>
        <w:t>, któ</w:t>
      </w:r>
      <w:r w:rsidR="001E116F" w:rsidRPr="001E116F">
        <w:rPr>
          <w:sz w:val="28"/>
          <w:szCs w:val="28"/>
          <w:lang w:val="pl-PL"/>
        </w:rPr>
        <w:t>re otrzymujemy podczas Liturgii</w:t>
      </w:r>
      <w:r w:rsidR="00CE1F2C" w:rsidRPr="001E116F">
        <w:rPr>
          <w:sz w:val="28"/>
          <w:szCs w:val="28"/>
          <w:lang w:val="pl-PL"/>
        </w:rPr>
        <w:t xml:space="preserve"> czy na osobistej modlitwie</w:t>
      </w:r>
      <w:r w:rsidR="00207A0F" w:rsidRPr="001E116F">
        <w:rPr>
          <w:sz w:val="28"/>
          <w:szCs w:val="28"/>
          <w:lang w:val="pl-PL"/>
        </w:rPr>
        <w:t xml:space="preserve">. Matka Celeste doświadczała </w:t>
      </w:r>
      <w:r w:rsidR="00CE1F2C" w:rsidRPr="001E116F">
        <w:rPr>
          <w:sz w:val="28"/>
          <w:szCs w:val="28"/>
          <w:lang w:val="pl-PL"/>
        </w:rPr>
        <w:t xml:space="preserve">tu </w:t>
      </w:r>
      <w:r w:rsidR="00207A0F" w:rsidRPr="001E116F">
        <w:rPr>
          <w:sz w:val="28"/>
          <w:szCs w:val="28"/>
          <w:lang w:val="pl-PL"/>
        </w:rPr>
        <w:t>tego w sposób bardzo jednoznaczny, ale nie zawsze</w:t>
      </w:r>
      <w:r w:rsidR="00CE1F2C" w:rsidRPr="001E116F">
        <w:rPr>
          <w:sz w:val="28"/>
          <w:szCs w:val="28"/>
          <w:lang w:val="pl-PL"/>
        </w:rPr>
        <w:t xml:space="preserve"> tak było</w:t>
      </w:r>
      <w:r w:rsidR="00207A0F" w:rsidRPr="001E116F">
        <w:rPr>
          <w:sz w:val="28"/>
          <w:szCs w:val="28"/>
          <w:lang w:val="pl-PL"/>
        </w:rPr>
        <w:t>… Mimo pewności, pojawiały się zaraz wątpliwości i ciemność,</w:t>
      </w:r>
      <w:r w:rsidR="00CE1F2C" w:rsidRPr="001E116F">
        <w:rPr>
          <w:sz w:val="28"/>
          <w:szCs w:val="28"/>
          <w:lang w:val="pl-PL"/>
        </w:rPr>
        <w:t xml:space="preserve"> a</w:t>
      </w:r>
      <w:r w:rsidR="00207A0F" w:rsidRPr="001E116F">
        <w:rPr>
          <w:sz w:val="28"/>
          <w:szCs w:val="28"/>
          <w:lang w:val="pl-PL"/>
        </w:rPr>
        <w:t xml:space="preserve"> co dopiero, gdy głos Pana nie jest </w:t>
      </w:r>
      <w:r w:rsidR="00CE1F2C" w:rsidRPr="001E116F">
        <w:rPr>
          <w:sz w:val="28"/>
          <w:szCs w:val="28"/>
          <w:lang w:val="pl-PL"/>
        </w:rPr>
        <w:t>dla nas tak jasny i tak wyraźny?</w:t>
      </w:r>
      <w:r w:rsidR="00207A0F" w:rsidRPr="001E116F">
        <w:rPr>
          <w:sz w:val="28"/>
          <w:szCs w:val="28"/>
          <w:lang w:val="pl-PL"/>
        </w:rPr>
        <w:t xml:space="preserve"> Dlatego </w:t>
      </w:r>
      <w:r w:rsidR="00CE1F2C" w:rsidRPr="001E116F">
        <w:rPr>
          <w:sz w:val="28"/>
          <w:szCs w:val="28"/>
          <w:lang w:val="pl-PL"/>
        </w:rPr>
        <w:t>naszą rękojmią są przede wszystkim</w:t>
      </w:r>
      <w:r w:rsidR="00207A0F" w:rsidRPr="001E116F">
        <w:rPr>
          <w:sz w:val="28"/>
          <w:szCs w:val="28"/>
          <w:lang w:val="pl-PL"/>
        </w:rPr>
        <w:t xml:space="preserve"> Słowo Boże i Sakramenty, które są pewnikiem w podążaniu drogą Bożą</w:t>
      </w:r>
      <w:r w:rsidR="00CE1F2C" w:rsidRPr="001E116F">
        <w:rPr>
          <w:sz w:val="28"/>
          <w:szCs w:val="28"/>
          <w:lang w:val="pl-PL"/>
        </w:rPr>
        <w:t>.</w:t>
      </w:r>
    </w:p>
    <w:p w:rsidR="005B251D" w:rsidRPr="001E116F" w:rsidRDefault="00207A0F" w:rsidP="009E5A67">
      <w:pPr>
        <w:ind w:firstLine="708"/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t xml:space="preserve">Matka </w:t>
      </w:r>
      <w:proofErr w:type="spellStart"/>
      <w:r w:rsidR="005D0D6A" w:rsidRPr="001E116F">
        <w:rPr>
          <w:sz w:val="28"/>
          <w:szCs w:val="28"/>
          <w:lang w:val="pl-PL"/>
        </w:rPr>
        <w:t>Celeste</w:t>
      </w:r>
      <w:proofErr w:type="spellEnd"/>
      <w:r w:rsidR="005D0D6A" w:rsidRPr="001E116F">
        <w:rPr>
          <w:sz w:val="28"/>
          <w:szCs w:val="28"/>
          <w:lang w:val="pl-PL"/>
        </w:rPr>
        <w:t xml:space="preserve"> (tu wciąż jeszcze nowicjuszka) </w:t>
      </w:r>
      <w:r w:rsidRPr="001E116F">
        <w:rPr>
          <w:sz w:val="28"/>
          <w:szCs w:val="28"/>
          <w:lang w:val="pl-PL"/>
        </w:rPr>
        <w:t>pokazuje jak rozeznaje</w:t>
      </w:r>
      <w:r w:rsidR="005D0D6A" w:rsidRPr="001E116F">
        <w:rPr>
          <w:sz w:val="28"/>
          <w:szCs w:val="28"/>
          <w:lang w:val="pl-PL"/>
        </w:rPr>
        <w:t>.</w:t>
      </w:r>
      <w:r w:rsidRPr="001E116F">
        <w:rPr>
          <w:sz w:val="28"/>
          <w:szCs w:val="28"/>
          <w:lang w:val="pl-PL"/>
        </w:rPr>
        <w:t xml:space="preserve"> Słowa od Pana dają jej jasność, światło</w:t>
      </w:r>
      <w:r w:rsidR="005D0D6A" w:rsidRPr="001E116F">
        <w:rPr>
          <w:sz w:val="28"/>
          <w:szCs w:val="28"/>
          <w:lang w:val="pl-PL"/>
        </w:rPr>
        <w:t>,</w:t>
      </w:r>
      <w:r w:rsidRPr="001E116F">
        <w:rPr>
          <w:sz w:val="28"/>
          <w:szCs w:val="28"/>
          <w:lang w:val="pl-PL"/>
        </w:rPr>
        <w:t xml:space="preserve"> pewność. Działanie złego widzi jako tego, który podsuwa fałszywe argumenty, kłamstwa bazując na rzeczywistości, ale całkowicie ją przeinaczając. Trwając w tych myślach osoba kuszona (</w:t>
      </w:r>
      <w:r w:rsidR="005D0D6A" w:rsidRPr="001E116F">
        <w:rPr>
          <w:sz w:val="28"/>
          <w:szCs w:val="28"/>
          <w:lang w:val="pl-PL"/>
        </w:rPr>
        <w:t>tu</w:t>
      </w:r>
      <w:r w:rsidRPr="001E116F">
        <w:rPr>
          <w:sz w:val="28"/>
          <w:szCs w:val="28"/>
          <w:lang w:val="pl-PL"/>
        </w:rPr>
        <w:t xml:space="preserve"> była to Przełożona) odczuwa duży niepokój, smutek, nosi w sobie żal i gniew</w:t>
      </w:r>
      <w:r w:rsidR="005B251D" w:rsidRPr="001E116F">
        <w:rPr>
          <w:sz w:val="28"/>
          <w:szCs w:val="28"/>
          <w:lang w:val="pl-PL"/>
        </w:rPr>
        <w:t xml:space="preserve">. To owoce działania złego ducha. Po spotkaniu z Matką Celeste, która nazwała jej wszystkie pokusy, </w:t>
      </w:r>
      <w:r w:rsidR="005D0D6A" w:rsidRPr="001E116F">
        <w:rPr>
          <w:sz w:val="28"/>
          <w:szCs w:val="28"/>
          <w:lang w:val="pl-PL"/>
        </w:rPr>
        <w:t>Przełożona</w:t>
      </w:r>
      <w:r w:rsidR="005B251D" w:rsidRPr="001E116F">
        <w:rPr>
          <w:sz w:val="28"/>
          <w:szCs w:val="28"/>
          <w:lang w:val="pl-PL"/>
        </w:rPr>
        <w:t xml:space="preserve"> </w:t>
      </w:r>
      <w:r w:rsidR="005D0D6A" w:rsidRPr="001E116F">
        <w:rPr>
          <w:sz w:val="28"/>
          <w:szCs w:val="28"/>
          <w:lang w:val="pl-PL"/>
        </w:rPr>
        <w:t>poczuła, że otrzymała przestrzeń w której</w:t>
      </w:r>
      <w:r w:rsidR="005B251D" w:rsidRPr="001E116F">
        <w:rPr>
          <w:sz w:val="28"/>
          <w:szCs w:val="28"/>
          <w:lang w:val="pl-PL"/>
        </w:rPr>
        <w:t xml:space="preserve"> mogła w zaufaniu wylać swój żal</w:t>
      </w:r>
      <w:r w:rsidR="005D0D6A" w:rsidRPr="001E116F">
        <w:rPr>
          <w:sz w:val="28"/>
          <w:szCs w:val="28"/>
          <w:lang w:val="pl-PL"/>
        </w:rPr>
        <w:t>,</w:t>
      </w:r>
      <w:r w:rsidR="005B251D" w:rsidRPr="001E116F">
        <w:rPr>
          <w:sz w:val="28"/>
          <w:szCs w:val="28"/>
          <w:lang w:val="pl-PL"/>
        </w:rPr>
        <w:t xml:space="preserve"> poczuła się wolna… Bóg posługując się tu Matką Celeste uczynił w tym momencie z niej – nowicjuszki wytrawnego kierownika duchowego, który pomógł uwolnić się od złych myśli, nurt</w:t>
      </w:r>
      <w:r w:rsidR="001E116F" w:rsidRPr="001E116F">
        <w:rPr>
          <w:sz w:val="28"/>
          <w:szCs w:val="28"/>
          <w:lang w:val="pl-PL"/>
        </w:rPr>
        <w:t>ujących</w:t>
      </w:r>
      <w:r w:rsidR="005B251D" w:rsidRPr="001E116F">
        <w:rPr>
          <w:sz w:val="28"/>
          <w:szCs w:val="28"/>
          <w:lang w:val="pl-PL"/>
        </w:rPr>
        <w:t xml:space="preserve"> Przełożoną.</w:t>
      </w:r>
    </w:p>
    <w:p w:rsidR="001E116F" w:rsidRPr="001E116F" w:rsidRDefault="005B251D" w:rsidP="005D0D6A">
      <w:pPr>
        <w:ind w:firstLine="708"/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t>Patrząc na postawę n</w:t>
      </w:r>
      <w:r w:rsidR="005D0D6A" w:rsidRPr="001E116F">
        <w:rPr>
          <w:sz w:val="28"/>
          <w:szCs w:val="28"/>
          <w:lang w:val="pl-PL"/>
        </w:rPr>
        <w:t>aszej Błogosławionej spróbujmy</w:t>
      </w:r>
      <w:r w:rsidRPr="001E116F">
        <w:rPr>
          <w:sz w:val="28"/>
          <w:szCs w:val="28"/>
          <w:lang w:val="pl-PL"/>
        </w:rPr>
        <w:t xml:space="preserve"> szczerze stanąć przed Bogiem z tym, co nosimy teraz w sercu. Popatrzmy ku czemu sk</w:t>
      </w:r>
      <w:r w:rsidR="001E116F" w:rsidRPr="001E116F">
        <w:rPr>
          <w:sz w:val="28"/>
          <w:szCs w:val="28"/>
          <w:lang w:val="pl-PL"/>
        </w:rPr>
        <w:t>ł</w:t>
      </w:r>
      <w:r w:rsidRPr="001E116F">
        <w:rPr>
          <w:sz w:val="28"/>
          <w:szCs w:val="28"/>
          <w:lang w:val="pl-PL"/>
        </w:rPr>
        <w:t>aniają się nasze myśli, uczucia, czy prowadzą nas do większej miłości Boga i bliźniego, czy nas od nich oddalają</w:t>
      </w:r>
      <w:r w:rsidR="005D0D6A" w:rsidRPr="001E116F">
        <w:rPr>
          <w:sz w:val="28"/>
          <w:szCs w:val="28"/>
          <w:lang w:val="pl-PL"/>
        </w:rPr>
        <w:t>.</w:t>
      </w:r>
      <w:bookmarkStart w:id="0" w:name="_GoBack"/>
      <w:bookmarkEnd w:id="0"/>
      <w:r w:rsidRPr="001E116F">
        <w:rPr>
          <w:sz w:val="28"/>
          <w:szCs w:val="28"/>
          <w:lang w:val="pl-PL"/>
        </w:rPr>
        <w:t xml:space="preserve"> </w:t>
      </w:r>
    </w:p>
    <w:p w:rsidR="005B251D" w:rsidRPr="001E116F" w:rsidRDefault="005B251D" w:rsidP="001E116F">
      <w:pPr>
        <w:ind w:firstLine="708"/>
        <w:jc w:val="both"/>
        <w:rPr>
          <w:sz w:val="28"/>
          <w:szCs w:val="28"/>
          <w:lang w:val="pl-PL"/>
        </w:rPr>
      </w:pPr>
      <w:r w:rsidRPr="001E116F">
        <w:rPr>
          <w:sz w:val="28"/>
          <w:szCs w:val="28"/>
          <w:lang w:val="pl-PL"/>
        </w:rPr>
        <w:lastRenderedPageBreak/>
        <w:t>Popatrz na swoje serce i proś Matkę Celeste, aby pomogła Ci dobrze rozeznać za czym iść, a co zostawić, aby lepiej i bardziej pełnić w swoim życiu wolę Bożą, która jest wedle jej słów Bożym upodobaniem.</w:t>
      </w:r>
    </w:p>
    <w:p w:rsidR="00527EDB" w:rsidRPr="00C24F1A" w:rsidRDefault="00527EDB" w:rsidP="005B251D">
      <w:pPr>
        <w:jc w:val="both"/>
        <w:rPr>
          <w:sz w:val="36"/>
          <w:szCs w:val="36"/>
          <w:lang w:val="pl-PL"/>
        </w:rPr>
      </w:pPr>
    </w:p>
    <w:p w:rsidR="00527EDB" w:rsidRPr="00527EDB" w:rsidRDefault="00527EDB" w:rsidP="00527EDB">
      <w:pPr>
        <w:jc w:val="right"/>
        <w:rPr>
          <w:i/>
          <w:lang w:val="pl-PL"/>
        </w:rPr>
      </w:pPr>
      <w:r w:rsidRPr="00527EDB">
        <w:rPr>
          <w:i/>
          <w:lang w:val="pl-PL"/>
        </w:rPr>
        <w:t>I.S.</w:t>
      </w:r>
    </w:p>
    <w:sectPr w:rsidR="00527EDB" w:rsidRPr="00527EDB" w:rsidSect="0078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F5E"/>
    <w:rsid w:val="000A105B"/>
    <w:rsid w:val="000D5459"/>
    <w:rsid w:val="00144D0B"/>
    <w:rsid w:val="001B3092"/>
    <w:rsid w:val="001C274F"/>
    <w:rsid w:val="001E116F"/>
    <w:rsid w:val="001F7F5E"/>
    <w:rsid w:val="00204D30"/>
    <w:rsid w:val="00207A0F"/>
    <w:rsid w:val="00301E75"/>
    <w:rsid w:val="00325C94"/>
    <w:rsid w:val="00354450"/>
    <w:rsid w:val="00477FBB"/>
    <w:rsid w:val="00527EDB"/>
    <w:rsid w:val="005B251D"/>
    <w:rsid w:val="005D0D6A"/>
    <w:rsid w:val="005F2B47"/>
    <w:rsid w:val="00637D48"/>
    <w:rsid w:val="006628F0"/>
    <w:rsid w:val="00786694"/>
    <w:rsid w:val="00895221"/>
    <w:rsid w:val="008C14AC"/>
    <w:rsid w:val="00951772"/>
    <w:rsid w:val="00953454"/>
    <w:rsid w:val="009A1486"/>
    <w:rsid w:val="009E5A67"/>
    <w:rsid w:val="00B67AC9"/>
    <w:rsid w:val="00C24F1A"/>
    <w:rsid w:val="00C677C1"/>
    <w:rsid w:val="00CE1F2C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694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B25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B25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5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B25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B25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B25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5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B25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Klaczak</cp:lastModifiedBy>
  <cp:revision>9</cp:revision>
  <cp:lastPrinted>2019-10-10T22:44:00Z</cp:lastPrinted>
  <dcterms:created xsi:type="dcterms:W3CDTF">2019-10-10T20:18:00Z</dcterms:created>
  <dcterms:modified xsi:type="dcterms:W3CDTF">2019-10-11T10:32:00Z</dcterms:modified>
</cp:coreProperties>
</file>