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B3" w:rsidRPr="00EE47B1" w:rsidRDefault="00D91FB3" w:rsidP="00F1152D">
      <w:pPr>
        <w:spacing w:after="0"/>
        <w:ind w:firstLine="709"/>
        <w:jc w:val="center"/>
        <w:rPr>
          <w:rFonts w:ascii="Arial" w:hAnsi="Arial" w:cs="Arial"/>
          <w:b/>
          <w:i/>
          <w:sz w:val="32"/>
          <w:szCs w:val="32"/>
          <w:lang w:eastAsia="pl-PL"/>
        </w:rPr>
      </w:pPr>
    </w:p>
    <w:p w:rsidR="00F1152D" w:rsidRDefault="00F1152D" w:rsidP="00F1152D">
      <w:pPr>
        <w:pBdr>
          <w:bottom w:val="single" w:sz="4" w:space="1" w:color="auto"/>
        </w:pBdr>
        <w:spacing w:after="0"/>
        <w:ind w:firstLine="709"/>
        <w:rPr>
          <w:rFonts w:ascii="Arial" w:hAnsi="Arial" w:cs="Arial"/>
          <w:b/>
          <w:sz w:val="32"/>
          <w:szCs w:val="32"/>
          <w:lang w:eastAsia="pl-PL"/>
        </w:rPr>
      </w:pPr>
      <w:r w:rsidRPr="00F1152D">
        <w:rPr>
          <w:rFonts w:ascii="Arial" w:hAnsi="Arial" w:cs="Arial"/>
          <w:b/>
          <w:sz w:val="28"/>
          <w:szCs w:val="28"/>
          <w:lang w:eastAsia="pl-PL"/>
        </w:rPr>
        <w:t>SPOTKANIE OBLATEK – GRUDZIEŃ 2019</w:t>
      </w:r>
      <w:r>
        <w:rPr>
          <w:rFonts w:ascii="Arial" w:hAnsi="Arial" w:cs="Arial"/>
          <w:b/>
          <w:sz w:val="32"/>
          <w:szCs w:val="32"/>
          <w:lang w:eastAsia="pl-PL"/>
        </w:rPr>
        <w:t xml:space="preserve"> </w:t>
      </w:r>
    </w:p>
    <w:p w:rsidR="00F1152D" w:rsidRDefault="00F1152D" w:rsidP="00F1152D">
      <w:pPr>
        <w:spacing w:after="0"/>
        <w:ind w:firstLine="709"/>
        <w:rPr>
          <w:rFonts w:ascii="Arial" w:hAnsi="Arial" w:cs="Arial"/>
          <w:b/>
          <w:sz w:val="32"/>
          <w:szCs w:val="32"/>
          <w:lang w:eastAsia="pl-PL"/>
        </w:rPr>
      </w:pPr>
    </w:p>
    <w:p w:rsidR="00F1152D" w:rsidRDefault="00F1152D" w:rsidP="00537D4C">
      <w:pPr>
        <w:ind w:firstLine="708"/>
        <w:jc w:val="center"/>
        <w:rPr>
          <w:rFonts w:ascii="Arial" w:hAnsi="Arial" w:cs="Arial"/>
          <w:b/>
          <w:sz w:val="32"/>
          <w:szCs w:val="32"/>
          <w:lang w:eastAsia="pl-PL"/>
        </w:rPr>
      </w:pPr>
    </w:p>
    <w:p w:rsidR="00F1152D" w:rsidRDefault="00F1152D" w:rsidP="00537D4C">
      <w:pPr>
        <w:ind w:firstLine="708"/>
        <w:jc w:val="center"/>
        <w:rPr>
          <w:rFonts w:ascii="Arial" w:hAnsi="Arial" w:cs="Arial"/>
          <w:b/>
          <w:sz w:val="32"/>
          <w:szCs w:val="32"/>
          <w:lang w:eastAsia="pl-PL"/>
        </w:rPr>
      </w:pPr>
    </w:p>
    <w:p w:rsidR="00F1152D" w:rsidRDefault="00F1152D" w:rsidP="00537D4C">
      <w:pPr>
        <w:ind w:firstLine="708"/>
        <w:jc w:val="center"/>
        <w:rPr>
          <w:rFonts w:ascii="Arial" w:hAnsi="Arial" w:cs="Arial"/>
          <w:b/>
          <w:sz w:val="32"/>
          <w:szCs w:val="32"/>
          <w:lang w:eastAsia="pl-PL"/>
        </w:rPr>
      </w:pPr>
    </w:p>
    <w:p w:rsidR="00D91FB3" w:rsidRDefault="00D91FB3" w:rsidP="00537D4C">
      <w:pPr>
        <w:ind w:firstLine="708"/>
        <w:jc w:val="center"/>
        <w:rPr>
          <w:rFonts w:ascii="Arial" w:hAnsi="Arial" w:cs="Arial"/>
          <w:b/>
          <w:sz w:val="32"/>
          <w:szCs w:val="32"/>
          <w:lang w:eastAsia="pl-PL"/>
        </w:rPr>
      </w:pPr>
      <w:r>
        <w:rPr>
          <w:rFonts w:ascii="Arial" w:hAnsi="Arial" w:cs="Arial"/>
          <w:b/>
          <w:noProof/>
          <w:sz w:val="32"/>
          <w:szCs w:val="32"/>
          <w:lang w:eastAsia="pl-PL"/>
        </w:rPr>
        <w:drawing>
          <wp:inline distT="0" distB="0" distL="0" distR="0">
            <wp:extent cx="1836420" cy="2499360"/>
            <wp:effectExtent l="19050" t="0" r="0" b="0"/>
            <wp:docPr id="2" name="Obraz 2" descr="C:\Users\Ewa Klaczak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a Klaczak\Desktop\indek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B3" w:rsidRDefault="00D91FB3" w:rsidP="00537D4C">
      <w:pPr>
        <w:ind w:firstLine="708"/>
        <w:jc w:val="center"/>
        <w:rPr>
          <w:rFonts w:ascii="Arial" w:hAnsi="Arial" w:cs="Arial"/>
          <w:b/>
          <w:sz w:val="32"/>
          <w:szCs w:val="32"/>
          <w:lang w:eastAsia="pl-PL"/>
        </w:rPr>
      </w:pPr>
    </w:p>
    <w:p w:rsidR="00537D4C" w:rsidRDefault="00537D4C" w:rsidP="00537D4C">
      <w:pPr>
        <w:ind w:firstLine="708"/>
        <w:jc w:val="center"/>
        <w:rPr>
          <w:rFonts w:ascii="Monotype Corsiva" w:hAnsi="Monotype Corsiva" w:cs="Arial"/>
          <w:b/>
          <w:sz w:val="44"/>
          <w:szCs w:val="44"/>
          <w:lang w:eastAsia="pl-PL"/>
        </w:rPr>
      </w:pPr>
      <w:r w:rsidRPr="00F1152D">
        <w:rPr>
          <w:rFonts w:ascii="Monotype Corsiva" w:hAnsi="Monotype Corsiva" w:cs="Arial"/>
          <w:b/>
          <w:sz w:val="44"/>
          <w:szCs w:val="44"/>
          <w:lang w:eastAsia="pl-PL"/>
        </w:rPr>
        <w:t>Wszystko jest łaską</w:t>
      </w:r>
    </w:p>
    <w:p w:rsidR="00D67030" w:rsidRPr="00D67030" w:rsidRDefault="00D67030" w:rsidP="00537D4C">
      <w:pPr>
        <w:ind w:firstLine="708"/>
        <w:jc w:val="center"/>
        <w:rPr>
          <w:rFonts w:ascii="Monotype Corsiva" w:hAnsi="Monotype Corsiva" w:cs="Arial"/>
          <w:b/>
          <w:sz w:val="28"/>
          <w:szCs w:val="28"/>
          <w:lang w:eastAsia="pl-PL"/>
        </w:rPr>
      </w:pPr>
      <w:r w:rsidRPr="00D67030">
        <w:rPr>
          <w:rFonts w:ascii="Monotype Corsiva" w:hAnsi="Monotype Corsiva" w:cs="Arial"/>
          <w:b/>
          <w:sz w:val="28"/>
          <w:szCs w:val="28"/>
          <w:lang w:eastAsia="pl-PL"/>
        </w:rPr>
        <w:t xml:space="preserve">(popatrzeć z bł. Marią </w:t>
      </w:r>
      <w:proofErr w:type="spellStart"/>
      <w:r w:rsidRPr="00D67030">
        <w:rPr>
          <w:rFonts w:ascii="Monotype Corsiva" w:hAnsi="Monotype Corsiva" w:cs="Arial"/>
          <w:b/>
          <w:sz w:val="28"/>
          <w:szCs w:val="28"/>
          <w:lang w:eastAsia="pl-PL"/>
        </w:rPr>
        <w:t>Celeste</w:t>
      </w:r>
      <w:proofErr w:type="spellEnd"/>
      <w:r w:rsidRPr="00D67030">
        <w:rPr>
          <w:rFonts w:ascii="Monotype Corsiva" w:hAnsi="Monotype Corsiva" w:cs="Arial"/>
          <w:b/>
          <w:sz w:val="28"/>
          <w:szCs w:val="28"/>
          <w:lang w:eastAsia="pl-PL"/>
        </w:rPr>
        <w:t xml:space="preserve"> na </w:t>
      </w:r>
      <w:r w:rsidR="00FE201C">
        <w:rPr>
          <w:rFonts w:ascii="Monotype Corsiva" w:hAnsi="Monotype Corsiva" w:cs="Arial"/>
          <w:b/>
          <w:sz w:val="28"/>
          <w:szCs w:val="28"/>
          <w:lang w:eastAsia="pl-PL"/>
        </w:rPr>
        <w:t>własną co</w:t>
      </w:r>
      <w:r w:rsidRPr="00D67030">
        <w:rPr>
          <w:rFonts w:ascii="Monotype Corsiva" w:hAnsi="Monotype Corsiva" w:cs="Arial"/>
          <w:b/>
          <w:sz w:val="28"/>
          <w:szCs w:val="28"/>
          <w:lang w:eastAsia="pl-PL"/>
        </w:rPr>
        <w:t>dzienność)</w:t>
      </w:r>
    </w:p>
    <w:p w:rsidR="00D91FB3" w:rsidRDefault="00D91FB3" w:rsidP="00ED3C5C">
      <w:pPr>
        <w:jc w:val="both"/>
        <w:rPr>
          <w:rFonts w:ascii="Arial" w:hAnsi="Arial" w:cs="Arial"/>
          <w:lang w:eastAsia="pl-PL"/>
        </w:rPr>
      </w:pPr>
    </w:p>
    <w:p w:rsidR="00F1152D" w:rsidRDefault="00F1152D" w:rsidP="00ED3C5C">
      <w:pPr>
        <w:jc w:val="both"/>
        <w:rPr>
          <w:rFonts w:ascii="Arial" w:hAnsi="Arial" w:cs="Arial"/>
          <w:lang w:eastAsia="pl-PL"/>
        </w:rPr>
      </w:pPr>
    </w:p>
    <w:p w:rsidR="004D6CBE" w:rsidRPr="00555C1F" w:rsidRDefault="004D6CBE" w:rsidP="00ED3C5C">
      <w:pPr>
        <w:jc w:val="both"/>
        <w:rPr>
          <w:rFonts w:ascii="Arial" w:hAnsi="Arial" w:cs="Arial"/>
          <w:lang w:eastAsia="pl-PL"/>
        </w:rPr>
      </w:pPr>
      <w:r w:rsidRPr="00555C1F">
        <w:rPr>
          <w:rFonts w:ascii="Arial" w:hAnsi="Arial" w:cs="Arial"/>
          <w:lang w:eastAsia="pl-PL"/>
        </w:rPr>
        <w:lastRenderedPageBreak/>
        <w:t xml:space="preserve">Odkrywamy w życiu, że Bóg towarzyszy nam </w:t>
      </w:r>
      <w:r w:rsidR="00745ECD">
        <w:rPr>
          <w:rFonts w:ascii="Arial" w:hAnsi="Arial" w:cs="Arial"/>
          <w:lang w:eastAsia="pl-PL"/>
        </w:rPr>
        <w:t xml:space="preserve">nie tylko „od święta”, ale także </w:t>
      </w:r>
      <w:r w:rsidRPr="00555C1F">
        <w:rPr>
          <w:rFonts w:ascii="Arial" w:hAnsi="Arial" w:cs="Arial"/>
          <w:lang w:eastAsia="pl-PL"/>
        </w:rPr>
        <w:t xml:space="preserve">na codziennych drogach. </w:t>
      </w:r>
      <w:r w:rsidR="00745ECD">
        <w:rPr>
          <w:rFonts w:ascii="Arial" w:hAnsi="Arial" w:cs="Arial"/>
          <w:lang w:eastAsia="pl-PL"/>
        </w:rPr>
        <w:t>Czę</w:t>
      </w:r>
      <w:r w:rsidR="00F1152D">
        <w:rPr>
          <w:rFonts w:ascii="Arial" w:hAnsi="Arial" w:cs="Arial"/>
          <w:lang w:eastAsia="pl-PL"/>
        </w:rPr>
        <w:t>sto wpatrzone w ziemię, zabiegane, pochłonięte</w:t>
      </w:r>
      <w:r w:rsidR="00745ECD">
        <w:rPr>
          <w:rFonts w:ascii="Arial" w:hAnsi="Arial" w:cs="Arial"/>
          <w:lang w:eastAsia="pl-PL"/>
        </w:rPr>
        <w:t xml:space="preserve"> pracą</w:t>
      </w:r>
      <w:r w:rsidRPr="00555C1F">
        <w:rPr>
          <w:rFonts w:ascii="Arial" w:hAnsi="Arial" w:cs="Arial"/>
          <w:lang w:eastAsia="pl-PL"/>
        </w:rPr>
        <w:t xml:space="preserve"> i trosk</w:t>
      </w:r>
      <w:r w:rsidR="00B47F24">
        <w:rPr>
          <w:rFonts w:ascii="Arial" w:hAnsi="Arial" w:cs="Arial"/>
          <w:lang w:eastAsia="pl-PL"/>
        </w:rPr>
        <w:t>ami  zapominamy, że On ofiarowuje</w:t>
      </w:r>
      <w:r w:rsidRPr="00555C1F">
        <w:rPr>
          <w:rFonts w:ascii="Arial" w:hAnsi="Arial" w:cs="Arial"/>
          <w:lang w:eastAsia="pl-PL"/>
        </w:rPr>
        <w:t xml:space="preserve"> nam </w:t>
      </w:r>
      <w:r w:rsidR="00745ECD">
        <w:rPr>
          <w:rFonts w:ascii="Arial" w:hAnsi="Arial" w:cs="Arial"/>
          <w:lang w:eastAsia="pl-PL"/>
        </w:rPr>
        <w:t xml:space="preserve">nieustannie </w:t>
      </w:r>
      <w:r w:rsidRPr="00555C1F">
        <w:rPr>
          <w:rFonts w:ascii="Arial" w:hAnsi="Arial" w:cs="Arial"/>
          <w:lang w:eastAsia="pl-PL"/>
        </w:rPr>
        <w:t xml:space="preserve">wspaniały dar – swoją łaskę. </w:t>
      </w:r>
    </w:p>
    <w:p w:rsidR="004D6CBE" w:rsidRPr="00AD05A2" w:rsidRDefault="004D6CBE" w:rsidP="00ED3C5C">
      <w:pPr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AD05A2">
        <w:rPr>
          <w:rFonts w:ascii="Arial" w:hAnsi="Arial" w:cs="Arial"/>
          <w:b/>
          <w:sz w:val="24"/>
          <w:szCs w:val="24"/>
          <w:lang w:eastAsia="pl-PL"/>
        </w:rPr>
        <w:t xml:space="preserve">Beze Mnie nic uczynić nie możecie </w:t>
      </w:r>
    </w:p>
    <w:p w:rsidR="000E72AD" w:rsidRPr="00555C1F" w:rsidRDefault="002D6563" w:rsidP="00ED3C5C">
      <w:pPr>
        <w:jc w:val="both"/>
        <w:rPr>
          <w:rFonts w:ascii="Arial" w:hAnsi="Arial" w:cs="Arial"/>
          <w:lang w:eastAsia="pl-PL"/>
        </w:rPr>
      </w:pPr>
      <w:r w:rsidRPr="00555C1F">
        <w:rPr>
          <w:rFonts w:ascii="Arial" w:hAnsi="Arial" w:cs="Arial"/>
          <w:lang w:eastAsia="pl-PL"/>
        </w:rPr>
        <w:t>Bóg</w:t>
      </w:r>
      <w:r w:rsidR="00CD778D" w:rsidRPr="00555C1F">
        <w:rPr>
          <w:rFonts w:ascii="Arial" w:hAnsi="Arial" w:cs="Arial"/>
          <w:lang w:eastAsia="pl-PL"/>
        </w:rPr>
        <w:t xml:space="preserve"> obdarza ludzi różnymi</w:t>
      </w:r>
      <w:r w:rsidR="00B47F24">
        <w:rPr>
          <w:rFonts w:ascii="Arial" w:hAnsi="Arial" w:cs="Arial"/>
          <w:lang w:eastAsia="pl-PL"/>
        </w:rPr>
        <w:t xml:space="preserve"> dobrodziejstwami</w:t>
      </w:r>
      <w:r w:rsidRPr="00555C1F">
        <w:rPr>
          <w:rFonts w:ascii="Arial" w:hAnsi="Arial" w:cs="Arial"/>
          <w:lang w:eastAsia="pl-PL"/>
        </w:rPr>
        <w:t>.</w:t>
      </w:r>
      <w:r w:rsidR="00F1152D">
        <w:rPr>
          <w:rFonts w:ascii="Arial" w:hAnsi="Arial" w:cs="Arial"/>
          <w:lang w:eastAsia="pl-PL"/>
        </w:rPr>
        <w:t xml:space="preserve"> My same</w:t>
      </w:r>
      <w:r w:rsidR="00537D4C" w:rsidRPr="00555C1F">
        <w:rPr>
          <w:rFonts w:ascii="Arial" w:hAnsi="Arial" w:cs="Arial"/>
          <w:lang w:eastAsia="pl-PL"/>
        </w:rPr>
        <w:t xml:space="preserve"> także</w:t>
      </w:r>
      <w:r w:rsidR="00CD778D" w:rsidRPr="00555C1F">
        <w:rPr>
          <w:rFonts w:ascii="Arial" w:hAnsi="Arial" w:cs="Arial"/>
          <w:lang w:eastAsia="pl-PL"/>
        </w:rPr>
        <w:t xml:space="preserve">  m</w:t>
      </w:r>
      <w:r w:rsidRPr="00555C1F">
        <w:rPr>
          <w:rFonts w:ascii="Arial" w:hAnsi="Arial" w:cs="Arial"/>
          <w:lang w:eastAsia="pl-PL"/>
        </w:rPr>
        <w:t xml:space="preserve">odlimy się o nie. Niektóre są nam potrzebne lub pożyteczne dla życia ziemskiego czyli doczesnego, ale obok tych darów naturalnych istnieje jeszcze inny dar Boży, </w:t>
      </w:r>
      <w:r w:rsidR="00F1152D">
        <w:rPr>
          <w:rFonts w:ascii="Arial" w:hAnsi="Arial" w:cs="Arial"/>
          <w:lang w:eastAsia="pl-PL"/>
        </w:rPr>
        <w:t>który służy do tego, byśmy mogły</w:t>
      </w:r>
      <w:r w:rsidRPr="00555C1F">
        <w:rPr>
          <w:rFonts w:ascii="Arial" w:hAnsi="Arial" w:cs="Arial"/>
          <w:lang w:eastAsia="pl-PL"/>
        </w:rPr>
        <w:t xml:space="preserve"> osiągnąć zbawienie wieczne w niebie</w:t>
      </w:r>
      <w:r w:rsidR="00537D4C" w:rsidRPr="00555C1F">
        <w:rPr>
          <w:rFonts w:ascii="Arial" w:hAnsi="Arial" w:cs="Arial"/>
          <w:lang w:eastAsia="pl-PL"/>
        </w:rPr>
        <w:t xml:space="preserve">. </w:t>
      </w:r>
      <w:r w:rsidRPr="00555C1F">
        <w:rPr>
          <w:rFonts w:ascii="Arial" w:hAnsi="Arial" w:cs="Arial"/>
          <w:lang w:eastAsia="pl-PL"/>
        </w:rPr>
        <w:t xml:space="preserve">Pan Bóg udziela go naszej duszy w sposób dla nas niewidzialny. Naszymi siłami nie możemy tego daru osiągnąć, ani </w:t>
      </w:r>
      <w:r w:rsidR="00537D4C" w:rsidRPr="00555C1F">
        <w:rPr>
          <w:rFonts w:ascii="Arial" w:hAnsi="Arial" w:cs="Arial"/>
          <w:lang w:eastAsia="pl-PL"/>
        </w:rPr>
        <w:t xml:space="preserve">też </w:t>
      </w:r>
      <w:r w:rsidRPr="00555C1F">
        <w:rPr>
          <w:rFonts w:ascii="Arial" w:hAnsi="Arial" w:cs="Arial"/>
          <w:lang w:eastAsia="pl-PL"/>
        </w:rPr>
        <w:t xml:space="preserve">wysłużyć naszymi dobrymi uczynkami. Bóg udziela go ludziom ze względu na </w:t>
      </w:r>
      <w:r w:rsidR="00537D4C" w:rsidRPr="00555C1F">
        <w:rPr>
          <w:rFonts w:ascii="Arial" w:hAnsi="Arial" w:cs="Arial"/>
          <w:lang w:eastAsia="pl-PL"/>
        </w:rPr>
        <w:t>zasługi Syna Bożego.</w:t>
      </w:r>
      <w:r w:rsidRPr="00555C1F">
        <w:rPr>
          <w:rFonts w:ascii="Arial" w:hAnsi="Arial" w:cs="Arial"/>
          <w:lang w:eastAsia="pl-PL"/>
        </w:rPr>
        <w:t xml:space="preserve"> On </w:t>
      </w:r>
      <w:r w:rsidR="00537D4C" w:rsidRPr="00555C1F">
        <w:rPr>
          <w:rFonts w:ascii="Arial" w:hAnsi="Arial" w:cs="Arial"/>
          <w:lang w:eastAsia="pl-PL"/>
        </w:rPr>
        <w:t xml:space="preserve">właśnie </w:t>
      </w:r>
      <w:r w:rsidRPr="00555C1F">
        <w:rPr>
          <w:rFonts w:ascii="Arial" w:hAnsi="Arial" w:cs="Arial"/>
          <w:lang w:eastAsia="pl-PL"/>
        </w:rPr>
        <w:t xml:space="preserve">przez swoje życie, przez swoją mękę i śmierć wysłużył dla wszystkich ludzi ten wielki </w:t>
      </w:r>
      <w:r w:rsidR="00537D4C" w:rsidRPr="00555C1F">
        <w:rPr>
          <w:rFonts w:ascii="Arial" w:hAnsi="Arial" w:cs="Arial"/>
          <w:lang w:eastAsia="pl-PL"/>
        </w:rPr>
        <w:t xml:space="preserve">Boży </w:t>
      </w:r>
      <w:r w:rsidRPr="00555C1F">
        <w:rPr>
          <w:rFonts w:ascii="Arial" w:hAnsi="Arial" w:cs="Arial"/>
          <w:lang w:eastAsia="pl-PL"/>
        </w:rPr>
        <w:t xml:space="preserve">dar. </w:t>
      </w:r>
      <w:r w:rsidR="00537D4C" w:rsidRPr="00555C1F">
        <w:rPr>
          <w:rFonts w:ascii="Arial" w:hAnsi="Arial" w:cs="Arial"/>
          <w:lang w:eastAsia="pl-PL"/>
        </w:rPr>
        <w:t xml:space="preserve">Nazywamy go łaską Boską. Jest niezasłużony, niewidzialny, nadprzyrodzony i do zbawienia koniecznie potrzebny. </w:t>
      </w:r>
    </w:p>
    <w:p w:rsidR="00961454" w:rsidRPr="00555C1F" w:rsidRDefault="00F1152D" w:rsidP="00ED3C5C">
      <w:p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</w:t>
      </w:r>
      <w:r w:rsidR="00B47F24">
        <w:rPr>
          <w:rFonts w:ascii="Arial" w:hAnsi="Arial" w:cs="Arial"/>
          <w:lang w:eastAsia="pl-PL"/>
        </w:rPr>
        <w:t xml:space="preserve">iektórzy </w:t>
      </w:r>
      <w:r w:rsidR="00961454" w:rsidRPr="00555C1F">
        <w:rPr>
          <w:rFonts w:ascii="Arial" w:hAnsi="Arial" w:cs="Arial"/>
          <w:lang w:eastAsia="pl-PL"/>
        </w:rPr>
        <w:t xml:space="preserve">ludzie </w:t>
      </w:r>
      <w:r w:rsidR="000E72AD" w:rsidRPr="00555C1F">
        <w:rPr>
          <w:rFonts w:ascii="Arial" w:hAnsi="Arial" w:cs="Arial"/>
          <w:lang w:eastAsia="pl-PL"/>
        </w:rPr>
        <w:t>w sposób lekceważący mówią o łasce, nie zdają sobie sprawy z jej bezcennej wartości, a czasami po prostu ją odrzuca</w:t>
      </w:r>
      <w:r w:rsidR="00961454" w:rsidRPr="00555C1F">
        <w:rPr>
          <w:rFonts w:ascii="Arial" w:hAnsi="Arial" w:cs="Arial"/>
          <w:lang w:eastAsia="pl-PL"/>
        </w:rPr>
        <w:t>ją.</w:t>
      </w:r>
      <w:r w:rsidR="000E72AD" w:rsidRPr="00555C1F">
        <w:rPr>
          <w:rFonts w:ascii="Arial" w:eastAsia="Times New Roman" w:hAnsi="Arial" w:cs="Arial"/>
          <w:lang w:eastAsia="pl-PL"/>
        </w:rPr>
        <w:t xml:space="preserve"> „Daj mi spokój. Ja nie dbam o to, co się ze mną stanie po śmierci. Mam ochotę robić to, co robię”. W takiej sytuacji Pan nie interweniuje, bo nie zamierza zabierać człowiekowi tego najwspanialszego daru, jakim jest wolność.</w:t>
      </w:r>
    </w:p>
    <w:p w:rsidR="00D91FB3" w:rsidRDefault="00961454" w:rsidP="00537D4C">
      <w:pPr>
        <w:jc w:val="both"/>
        <w:rPr>
          <w:rFonts w:ascii="Arial" w:eastAsia="Times New Roman" w:hAnsi="Arial" w:cs="Arial"/>
          <w:lang w:eastAsia="pl-PL"/>
        </w:rPr>
      </w:pPr>
      <w:r w:rsidRPr="00555C1F">
        <w:rPr>
          <w:rFonts w:ascii="Arial" w:hAnsi="Arial" w:cs="Arial"/>
          <w:lang w:eastAsia="pl-PL"/>
        </w:rPr>
        <w:t>A bez łaski</w:t>
      </w:r>
      <w:r w:rsidRPr="00555C1F">
        <w:rPr>
          <w:rFonts w:ascii="Arial" w:eastAsia="Times New Roman" w:hAnsi="Arial" w:cs="Arial"/>
          <w:lang w:eastAsia="pl-PL"/>
        </w:rPr>
        <w:t xml:space="preserve"> nikt </w:t>
      </w:r>
      <w:r w:rsidR="00CD778D" w:rsidRPr="00555C1F">
        <w:rPr>
          <w:rFonts w:ascii="Arial" w:eastAsia="Times New Roman" w:hAnsi="Arial" w:cs="Arial"/>
          <w:lang w:eastAsia="pl-PL"/>
        </w:rPr>
        <w:t xml:space="preserve">z ludzi </w:t>
      </w:r>
      <w:r w:rsidRPr="00555C1F">
        <w:rPr>
          <w:rFonts w:ascii="Arial" w:eastAsia="Times New Roman" w:hAnsi="Arial" w:cs="Arial"/>
          <w:lang w:eastAsia="pl-PL"/>
        </w:rPr>
        <w:t xml:space="preserve">nie dostąpi zbawienia. Łaska Boża jest koniecznie potrzebna, aby móc </w:t>
      </w:r>
      <w:r w:rsidR="00CD778D" w:rsidRPr="00555C1F">
        <w:rPr>
          <w:rFonts w:ascii="Arial" w:eastAsia="Times New Roman" w:hAnsi="Arial" w:cs="Arial"/>
          <w:lang w:eastAsia="pl-PL"/>
        </w:rPr>
        <w:t xml:space="preserve">kiedyś </w:t>
      </w:r>
      <w:r w:rsidRPr="00555C1F">
        <w:rPr>
          <w:rFonts w:ascii="Arial" w:eastAsia="Times New Roman" w:hAnsi="Arial" w:cs="Arial"/>
          <w:lang w:eastAsia="pl-PL"/>
        </w:rPr>
        <w:t>oglądać Boga</w:t>
      </w:r>
      <w:r w:rsidR="00CD778D" w:rsidRPr="00555C1F">
        <w:rPr>
          <w:rFonts w:ascii="Arial" w:eastAsia="Times New Roman" w:hAnsi="Arial" w:cs="Arial"/>
          <w:lang w:eastAsia="pl-PL"/>
        </w:rPr>
        <w:t xml:space="preserve"> twarzą w twarz</w:t>
      </w:r>
      <w:r w:rsidRPr="00555C1F">
        <w:rPr>
          <w:rFonts w:ascii="Arial" w:eastAsia="Times New Roman" w:hAnsi="Arial" w:cs="Arial"/>
          <w:lang w:eastAsia="pl-PL"/>
        </w:rPr>
        <w:t xml:space="preserve">. Skąd o tym wiemy? Sam Pan Jezus powiedział: </w:t>
      </w:r>
      <w:r w:rsidR="000E72AD" w:rsidRPr="00555C1F">
        <w:rPr>
          <w:rFonts w:ascii="Arial" w:eastAsia="Times New Roman" w:hAnsi="Arial" w:cs="Arial"/>
          <w:lang w:eastAsia="pl-PL"/>
        </w:rPr>
        <w:t>„</w:t>
      </w:r>
      <w:r w:rsidRPr="00555C1F">
        <w:rPr>
          <w:rFonts w:ascii="Arial" w:eastAsia="Times New Roman" w:hAnsi="Arial" w:cs="Arial"/>
          <w:i/>
          <w:iCs/>
          <w:lang w:eastAsia="pl-PL"/>
        </w:rPr>
        <w:t>Beze Mnie nic nie możecie uczynić</w:t>
      </w:r>
      <w:r w:rsidR="000E72AD" w:rsidRPr="00555C1F">
        <w:rPr>
          <w:rFonts w:ascii="Arial" w:eastAsia="Times New Roman" w:hAnsi="Arial" w:cs="Arial"/>
          <w:i/>
          <w:iCs/>
          <w:lang w:eastAsia="pl-PL"/>
        </w:rPr>
        <w:t>”</w:t>
      </w:r>
      <w:r w:rsidRPr="00555C1F">
        <w:rPr>
          <w:rFonts w:ascii="Arial" w:eastAsia="Times New Roman" w:hAnsi="Arial" w:cs="Arial"/>
          <w:lang w:eastAsia="pl-PL"/>
        </w:rPr>
        <w:t xml:space="preserve"> (J 15,5). </w:t>
      </w:r>
      <w:r w:rsidR="000E72AD" w:rsidRPr="00555C1F">
        <w:rPr>
          <w:rFonts w:ascii="Arial" w:eastAsia="Times New Roman" w:hAnsi="Arial" w:cs="Arial"/>
          <w:lang w:eastAsia="pl-PL"/>
        </w:rPr>
        <w:t>A św. Paweł! Jakże często mówi</w:t>
      </w:r>
      <w:r w:rsidRPr="00555C1F">
        <w:rPr>
          <w:rFonts w:ascii="Arial" w:eastAsia="Times New Roman" w:hAnsi="Arial" w:cs="Arial"/>
          <w:lang w:eastAsia="pl-PL"/>
        </w:rPr>
        <w:t xml:space="preserve"> o łasce Bożej w swoich listach</w:t>
      </w:r>
      <w:r w:rsidR="000E72AD" w:rsidRPr="00555C1F">
        <w:rPr>
          <w:rFonts w:ascii="Arial" w:eastAsia="Times New Roman" w:hAnsi="Arial" w:cs="Arial"/>
          <w:lang w:eastAsia="pl-PL"/>
        </w:rPr>
        <w:t>!</w:t>
      </w:r>
      <w:r w:rsidRPr="00555C1F">
        <w:rPr>
          <w:rFonts w:ascii="Arial" w:eastAsia="Times New Roman" w:hAnsi="Arial" w:cs="Arial"/>
          <w:lang w:eastAsia="pl-PL"/>
        </w:rPr>
        <w:t xml:space="preserve"> </w:t>
      </w:r>
    </w:p>
    <w:p w:rsidR="00537D4C" w:rsidRPr="00555C1F" w:rsidRDefault="00961454" w:rsidP="00537D4C">
      <w:pPr>
        <w:jc w:val="both"/>
        <w:rPr>
          <w:rFonts w:ascii="Arial" w:eastAsia="Times New Roman" w:hAnsi="Arial" w:cs="Arial"/>
          <w:lang w:eastAsia="pl-PL"/>
        </w:rPr>
      </w:pPr>
      <w:r w:rsidRPr="00555C1F">
        <w:rPr>
          <w:rFonts w:ascii="Arial" w:eastAsia="Times New Roman" w:hAnsi="Arial" w:cs="Arial"/>
          <w:lang w:eastAsia="pl-PL"/>
        </w:rPr>
        <w:t xml:space="preserve">Człowiek o własnych siłach nigdy nie zdołałby osiągnąć zbawienia. Pan Bóg daje nam chętnie potrzebne łaski, ale nie zbawi nas bez naszego udziału. </w:t>
      </w:r>
      <w:r w:rsidRPr="00555C1F">
        <w:rPr>
          <w:rFonts w:ascii="Arial" w:eastAsia="Times New Roman" w:hAnsi="Arial" w:cs="Arial"/>
          <w:i/>
          <w:iCs/>
          <w:lang w:eastAsia="pl-PL"/>
        </w:rPr>
        <w:t>Bóg stworzył Cię bez ciebie, ale nie zbawi Cię bez ciebie</w:t>
      </w:r>
      <w:r w:rsidRPr="00555C1F">
        <w:rPr>
          <w:rFonts w:ascii="Arial" w:eastAsia="Times New Roman" w:hAnsi="Arial" w:cs="Arial"/>
          <w:lang w:eastAsia="pl-PL"/>
        </w:rPr>
        <w:t xml:space="preserve"> –</w:t>
      </w:r>
      <w:r w:rsidR="00CC4FC2" w:rsidRPr="00555C1F">
        <w:rPr>
          <w:rFonts w:ascii="Arial" w:eastAsia="Times New Roman" w:hAnsi="Arial" w:cs="Arial"/>
          <w:lang w:eastAsia="pl-PL"/>
        </w:rPr>
        <w:t xml:space="preserve"> </w:t>
      </w:r>
      <w:r w:rsidR="00CD778D" w:rsidRPr="00555C1F">
        <w:rPr>
          <w:rFonts w:ascii="Arial" w:eastAsia="Times New Roman" w:hAnsi="Arial" w:cs="Arial"/>
          <w:lang w:eastAsia="pl-PL"/>
        </w:rPr>
        <w:lastRenderedPageBreak/>
        <w:t xml:space="preserve">pisał wielki biskup </w:t>
      </w:r>
      <w:proofErr w:type="spellStart"/>
      <w:r w:rsidR="00CD778D" w:rsidRPr="00555C1F">
        <w:rPr>
          <w:rFonts w:ascii="Arial" w:eastAsia="Times New Roman" w:hAnsi="Arial" w:cs="Arial"/>
          <w:lang w:eastAsia="pl-PL"/>
        </w:rPr>
        <w:t>Hippony</w:t>
      </w:r>
      <w:proofErr w:type="spellEnd"/>
      <w:r w:rsidR="000E72AD" w:rsidRPr="00555C1F">
        <w:rPr>
          <w:rFonts w:ascii="Arial" w:eastAsia="Times New Roman" w:hAnsi="Arial" w:cs="Arial"/>
          <w:lang w:eastAsia="pl-PL"/>
        </w:rPr>
        <w:t>,</w:t>
      </w:r>
      <w:r w:rsidR="00CD778D" w:rsidRPr="00555C1F">
        <w:rPr>
          <w:rFonts w:ascii="Arial" w:eastAsia="Times New Roman" w:hAnsi="Arial" w:cs="Arial"/>
          <w:lang w:eastAsia="pl-PL"/>
        </w:rPr>
        <w:t xml:space="preserve"> </w:t>
      </w:r>
      <w:r w:rsidRPr="00555C1F">
        <w:rPr>
          <w:rFonts w:ascii="Arial" w:eastAsia="Times New Roman" w:hAnsi="Arial" w:cs="Arial"/>
          <w:lang w:eastAsia="pl-PL"/>
        </w:rPr>
        <w:t xml:space="preserve">św. Augustyn. Kiedy </w:t>
      </w:r>
      <w:r w:rsidR="00CD778D" w:rsidRPr="00555C1F">
        <w:rPr>
          <w:rFonts w:ascii="Arial" w:eastAsia="Times New Roman" w:hAnsi="Arial" w:cs="Arial"/>
          <w:lang w:eastAsia="pl-PL"/>
        </w:rPr>
        <w:t>medytujemy nad</w:t>
      </w:r>
      <w:r w:rsidRPr="00555C1F">
        <w:rPr>
          <w:rFonts w:ascii="Arial" w:eastAsia="Times New Roman" w:hAnsi="Arial" w:cs="Arial"/>
          <w:lang w:eastAsia="pl-PL"/>
        </w:rPr>
        <w:t xml:space="preserve"> życie</w:t>
      </w:r>
      <w:r w:rsidR="000E72AD" w:rsidRPr="00555C1F">
        <w:rPr>
          <w:rFonts w:ascii="Arial" w:eastAsia="Times New Roman" w:hAnsi="Arial" w:cs="Arial"/>
          <w:lang w:eastAsia="pl-PL"/>
        </w:rPr>
        <w:t>m</w:t>
      </w:r>
      <w:r w:rsidRPr="00555C1F">
        <w:rPr>
          <w:rFonts w:ascii="Arial" w:eastAsia="Times New Roman" w:hAnsi="Arial" w:cs="Arial"/>
          <w:lang w:eastAsia="pl-PL"/>
        </w:rPr>
        <w:t xml:space="preserve"> świętych, </w:t>
      </w:r>
      <w:r w:rsidR="00CD778D" w:rsidRPr="00555C1F">
        <w:rPr>
          <w:rFonts w:ascii="Arial" w:eastAsia="Times New Roman" w:hAnsi="Arial" w:cs="Arial"/>
          <w:lang w:eastAsia="pl-PL"/>
        </w:rPr>
        <w:t>a od cz</w:t>
      </w:r>
      <w:r w:rsidR="000E72AD" w:rsidRPr="00555C1F">
        <w:rPr>
          <w:rFonts w:ascii="Arial" w:eastAsia="Times New Roman" w:hAnsi="Arial" w:cs="Arial"/>
          <w:lang w:eastAsia="pl-PL"/>
        </w:rPr>
        <w:t>asu do czasu powinniśmy to robić</w:t>
      </w:r>
      <w:r w:rsidR="0035326F">
        <w:rPr>
          <w:rFonts w:ascii="Arial" w:eastAsia="Times New Roman" w:hAnsi="Arial" w:cs="Arial"/>
          <w:lang w:eastAsia="pl-PL"/>
        </w:rPr>
        <w:t xml:space="preserve"> -</w:t>
      </w:r>
      <w:r w:rsidR="00CD778D" w:rsidRPr="00555C1F">
        <w:rPr>
          <w:rFonts w:ascii="Arial" w:eastAsia="Times New Roman" w:hAnsi="Arial" w:cs="Arial"/>
          <w:lang w:eastAsia="pl-PL"/>
        </w:rPr>
        <w:t xml:space="preserve"> bo </w:t>
      </w:r>
      <w:r w:rsidR="000E72AD" w:rsidRPr="00555C1F">
        <w:rPr>
          <w:rFonts w:ascii="Arial" w:eastAsia="Times New Roman" w:hAnsi="Arial" w:cs="Arial"/>
          <w:lang w:eastAsia="pl-PL"/>
        </w:rPr>
        <w:t xml:space="preserve">to </w:t>
      </w:r>
      <w:r w:rsidR="00CD778D" w:rsidRPr="00555C1F">
        <w:rPr>
          <w:rFonts w:ascii="Arial" w:eastAsia="Times New Roman" w:hAnsi="Arial" w:cs="Arial"/>
          <w:lang w:eastAsia="pl-PL"/>
        </w:rPr>
        <w:t xml:space="preserve">żywa teologia, </w:t>
      </w:r>
      <w:r w:rsidRPr="00555C1F">
        <w:rPr>
          <w:rFonts w:ascii="Arial" w:eastAsia="Times New Roman" w:hAnsi="Arial" w:cs="Arial"/>
          <w:lang w:eastAsia="pl-PL"/>
        </w:rPr>
        <w:t>możemy bez trudu poznać, że tajemnicą ich świętości było zmaganie się z</w:t>
      </w:r>
      <w:r w:rsidR="000E72AD" w:rsidRPr="00555C1F">
        <w:rPr>
          <w:rFonts w:ascii="Arial" w:eastAsia="Times New Roman" w:hAnsi="Arial" w:cs="Arial"/>
          <w:lang w:eastAsia="pl-PL"/>
        </w:rPr>
        <w:t xml:space="preserve"> trudami, złem</w:t>
      </w:r>
      <w:r w:rsidR="00CD778D" w:rsidRPr="00555C1F">
        <w:rPr>
          <w:rFonts w:ascii="Arial" w:eastAsia="Times New Roman" w:hAnsi="Arial" w:cs="Arial"/>
          <w:lang w:eastAsia="pl-PL"/>
        </w:rPr>
        <w:t xml:space="preserve"> i przeciwnościami życia </w:t>
      </w:r>
      <w:r w:rsidRPr="00555C1F">
        <w:rPr>
          <w:rFonts w:ascii="Arial" w:eastAsia="Times New Roman" w:hAnsi="Arial" w:cs="Arial"/>
          <w:lang w:eastAsia="pl-PL"/>
        </w:rPr>
        <w:t xml:space="preserve"> przy pomocy łaski Bożej. Możemy </w:t>
      </w:r>
      <w:r w:rsidR="00CD778D" w:rsidRPr="00555C1F">
        <w:rPr>
          <w:rFonts w:ascii="Arial" w:eastAsia="Times New Roman" w:hAnsi="Arial" w:cs="Arial"/>
          <w:lang w:eastAsia="pl-PL"/>
        </w:rPr>
        <w:t xml:space="preserve">zachwycać się ich </w:t>
      </w:r>
      <w:r w:rsidRPr="00555C1F">
        <w:rPr>
          <w:rFonts w:ascii="Arial" w:eastAsia="Times New Roman" w:hAnsi="Arial" w:cs="Arial"/>
          <w:lang w:eastAsia="pl-PL"/>
        </w:rPr>
        <w:t>posłuszeństw</w:t>
      </w:r>
      <w:r w:rsidR="00CD778D" w:rsidRPr="00555C1F">
        <w:rPr>
          <w:rFonts w:ascii="Arial" w:eastAsia="Times New Roman" w:hAnsi="Arial" w:cs="Arial"/>
          <w:lang w:eastAsia="pl-PL"/>
        </w:rPr>
        <w:t>em woli Bożej</w:t>
      </w:r>
      <w:r w:rsidR="000E72AD" w:rsidRPr="00555C1F">
        <w:rPr>
          <w:rFonts w:ascii="Arial" w:eastAsia="Times New Roman" w:hAnsi="Arial" w:cs="Arial"/>
          <w:lang w:eastAsia="pl-PL"/>
        </w:rPr>
        <w:t>,</w:t>
      </w:r>
      <w:r w:rsidR="00CD778D" w:rsidRPr="00555C1F">
        <w:rPr>
          <w:rFonts w:ascii="Arial" w:eastAsia="Times New Roman" w:hAnsi="Arial" w:cs="Arial"/>
          <w:lang w:eastAsia="pl-PL"/>
        </w:rPr>
        <w:t xml:space="preserve"> </w:t>
      </w:r>
      <w:r w:rsidRPr="00555C1F">
        <w:rPr>
          <w:rFonts w:ascii="Arial" w:eastAsia="Times New Roman" w:hAnsi="Arial" w:cs="Arial"/>
          <w:lang w:eastAsia="pl-PL"/>
        </w:rPr>
        <w:t>głosowi łaski, który wzywał ich ku temu, co</w:t>
      </w:r>
      <w:r w:rsidR="00CD778D" w:rsidRPr="00555C1F">
        <w:rPr>
          <w:rFonts w:ascii="Arial" w:eastAsia="Times New Roman" w:hAnsi="Arial" w:cs="Arial"/>
          <w:lang w:eastAsia="pl-PL"/>
        </w:rPr>
        <w:t xml:space="preserve"> wzniosłe i co przekraczało ludzkie możliwości.</w:t>
      </w:r>
      <w:r w:rsidR="0035326F">
        <w:rPr>
          <w:rFonts w:ascii="Arial" w:eastAsia="Times New Roman" w:hAnsi="Arial" w:cs="Arial"/>
          <w:lang w:eastAsia="pl-PL"/>
        </w:rPr>
        <w:t xml:space="preserve"> </w:t>
      </w:r>
      <w:r w:rsidRPr="00555C1F">
        <w:rPr>
          <w:rFonts w:ascii="Arial" w:eastAsia="Times New Roman" w:hAnsi="Arial" w:cs="Arial"/>
          <w:lang w:eastAsia="pl-PL"/>
        </w:rPr>
        <w:t xml:space="preserve">Trudno tu nie wspomnieć przede wszystkim o Tej, którą po Bogu kochamy najbardziej – o Matce Bożej. Jej całe życie było tak </w:t>
      </w:r>
      <w:r w:rsidR="00CD778D" w:rsidRPr="00555C1F">
        <w:rPr>
          <w:rFonts w:ascii="Arial" w:eastAsia="Times New Roman" w:hAnsi="Arial" w:cs="Arial"/>
          <w:lang w:eastAsia="pl-PL"/>
        </w:rPr>
        <w:t xml:space="preserve">pełną harmonii </w:t>
      </w:r>
      <w:r w:rsidRPr="00555C1F">
        <w:rPr>
          <w:rFonts w:ascii="Arial" w:eastAsia="Times New Roman" w:hAnsi="Arial" w:cs="Arial"/>
          <w:lang w:eastAsia="pl-PL"/>
        </w:rPr>
        <w:t xml:space="preserve">współpracą z łaską, że </w:t>
      </w:r>
      <w:r w:rsidR="00CD778D" w:rsidRPr="00555C1F">
        <w:rPr>
          <w:rFonts w:ascii="Arial" w:eastAsia="Times New Roman" w:hAnsi="Arial" w:cs="Arial"/>
          <w:lang w:eastAsia="pl-PL"/>
        </w:rPr>
        <w:t xml:space="preserve">Archanioł Gabriel </w:t>
      </w:r>
      <w:r w:rsidRPr="00555C1F">
        <w:rPr>
          <w:rFonts w:ascii="Arial" w:eastAsia="Times New Roman" w:hAnsi="Arial" w:cs="Arial"/>
          <w:lang w:eastAsia="pl-PL"/>
        </w:rPr>
        <w:t>nazwał ją „łaski pełną”.</w:t>
      </w:r>
      <w:r w:rsidR="001163FE" w:rsidRPr="00555C1F">
        <w:rPr>
          <w:rFonts w:ascii="Arial" w:eastAsia="Times New Roman" w:hAnsi="Arial" w:cs="Arial"/>
          <w:lang w:eastAsia="pl-PL"/>
        </w:rPr>
        <w:t xml:space="preserve"> Ale o tym</w:t>
      </w:r>
      <w:r w:rsidR="000E72AD" w:rsidRPr="00555C1F">
        <w:rPr>
          <w:rFonts w:ascii="Arial" w:eastAsia="Times New Roman" w:hAnsi="Arial" w:cs="Arial"/>
          <w:lang w:eastAsia="pl-PL"/>
        </w:rPr>
        <w:t xml:space="preserve"> też </w:t>
      </w:r>
      <w:r w:rsidR="00CD778D" w:rsidRPr="00555C1F">
        <w:rPr>
          <w:rFonts w:ascii="Arial" w:eastAsia="Times New Roman" w:hAnsi="Arial" w:cs="Arial"/>
          <w:lang w:eastAsia="pl-PL"/>
        </w:rPr>
        <w:t>powiemy sobie</w:t>
      </w:r>
      <w:r w:rsidR="001163FE" w:rsidRPr="00555C1F">
        <w:rPr>
          <w:rFonts w:ascii="Arial" w:eastAsia="Times New Roman" w:hAnsi="Arial" w:cs="Arial"/>
          <w:lang w:eastAsia="pl-PL"/>
        </w:rPr>
        <w:t xml:space="preserve"> później.</w:t>
      </w:r>
    </w:p>
    <w:p w:rsidR="004D6CBE" w:rsidRPr="00AD05A2" w:rsidRDefault="004D6CBE" w:rsidP="00537D4C">
      <w:pPr>
        <w:jc w:val="both"/>
        <w:rPr>
          <w:rStyle w:val="Pogrubienie"/>
          <w:rFonts w:ascii="Arial" w:hAnsi="Arial" w:cs="Arial"/>
          <w:sz w:val="24"/>
          <w:szCs w:val="24"/>
        </w:rPr>
      </w:pPr>
      <w:r w:rsidRPr="00AD05A2">
        <w:rPr>
          <w:rStyle w:val="Pogrubienie"/>
          <w:rFonts w:ascii="Arial" w:hAnsi="Arial" w:cs="Arial"/>
          <w:sz w:val="24"/>
          <w:szCs w:val="24"/>
        </w:rPr>
        <w:t xml:space="preserve">O nowej książce Ewy </w:t>
      </w:r>
      <w:proofErr w:type="spellStart"/>
      <w:r w:rsidRPr="00AD05A2">
        <w:rPr>
          <w:rStyle w:val="Pogrubienie"/>
          <w:rFonts w:ascii="Arial" w:hAnsi="Arial" w:cs="Arial"/>
          <w:sz w:val="24"/>
          <w:szCs w:val="24"/>
        </w:rPr>
        <w:t>Czaczkowskiej</w:t>
      </w:r>
      <w:proofErr w:type="spellEnd"/>
    </w:p>
    <w:p w:rsidR="00CC4FC2" w:rsidRPr="00555C1F" w:rsidRDefault="00CC4FC2" w:rsidP="00537D4C">
      <w:pPr>
        <w:jc w:val="both"/>
        <w:rPr>
          <w:rFonts w:ascii="Arial" w:hAnsi="Arial" w:cs="Arial"/>
        </w:rPr>
      </w:pPr>
      <w:r w:rsidRPr="00555C1F">
        <w:rPr>
          <w:rStyle w:val="Pogrubienie"/>
          <w:rFonts w:ascii="Arial" w:hAnsi="Arial" w:cs="Arial"/>
          <w:b w:val="0"/>
        </w:rPr>
        <w:t>Pan Bóg, rozdzielając łaski,  ma swoje plany i za każdym razem inaczej objawia się wybranym przez siebie osobom. Dla Kościoła rozeznającego zjawiska mistyczne  nie jest to łatwe. Przeważnie jest tak, że mistycy wyprzedzają czas, wydarzenia...</w:t>
      </w:r>
      <w:r w:rsidR="000E72AD" w:rsidRPr="00555C1F">
        <w:rPr>
          <w:rStyle w:val="Pogrubienie"/>
          <w:rFonts w:ascii="Arial" w:hAnsi="Arial" w:cs="Arial"/>
          <w:b w:val="0"/>
        </w:rPr>
        <w:t xml:space="preserve"> wyprzedzają – mówimy - swoją epokę.</w:t>
      </w:r>
      <w:r w:rsidRPr="00555C1F">
        <w:rPr>
          <w:rStyle w:val="Pogrubienie"/>
          <w:rFonts w:ascii="Arial" w:hAnsi="Arial" w:cs="Arial"/>
          <w:b w:val="0"/>
        </w:rPr>
        <w:t xml:space="preserve"> Przez współczesnych często bywają niezrozumiani. Ich przesłanie podejmuje się później, w następnym pokoleniu. Zanim napiszę więcej  w tym temacie o bł. Marii </w:t>
      </w:r>
      <w:proofErr w:type="spellStart"/>
      <w:r w:rsidRPr="00555C1F">
        <w:rPr>
          <w:rStyle w:val="Pogrubienie"/>
          <w:rFonts w:ascii="Arial" w:hAnsi="Arial" w:cs="Arial"/>
          <w:b w:val="0"/>
        </w:rPr>
        <w:t>Celeste</w:t>
      </w:r>
      <w:proofErr w:type="spellEnd"/>
      <w:r w:rsidRPr="00555C1F">
        <w:rPr>
          <w:rStyle w:val="Pogrubienie"/>
          <w:rFonts w:ascii="Arial" w:hAnsi="Arial" w:cs="Arial"/>
          <w:b w:val="0"/>
        </w:rPr>
        <w:t xml:space="preserve"> chciałabym w kilku sło</w:t>
      </w:r>
      <w:r w:rsidR="005F4385" w:rsidRPr="00555C1F">
        <w:rPr>
          <w:rStyle w:val="Pogrubienie"/>
          <w:rFonts w:ascii="Arial" w:hAnsi="Arial" w:cs="Arial"/>
          <w:b w:val="0"/>
        </w:rPr>
        <w:t>w</w:t>
      </w:r>
      <w:r w:rsidRPr="00555C1F">
        <w:rPr>
          <w:rStyle w:val="Pogrubienie"/>
          <w:rFonts w:ascii="Arial" w:hAnsi="Arial" w:cs="Arial"/>
          <w:b w:val="0"/>
        </w:rPr>
        <w:t xml:space="preserve">ach </w:t>
      </w:r>
      <w:r w:rsidR="005F4385" w:rsidRPr="00555C1F">
        <w:rPr>
          <w:rStyle w:val="Pogrubienie"/>
          <w:rFonts w:ascii="Arial" w:hAnsi="Arial" w:cs="Arial"/>
          <w:b w:val="0"/>
        </w:rPr>
        <w:t>opowiedzieć</w:t>
      </w:r>
      <w:r w:rsidRPr="00555C1F">
        <w:rPr>
          <w:rStyle w:val="Pogrubienie"/>
          <w:rFonts w:ascii="Arial" w:hAnsi="Arial" w:cs="Arial"/>
          <w:b w:val="0"/>
        </w:rPr>
        <w:t xml:space="preserve"> o </w:t>
      </w:r>
      <w:r w:rsidR="00B47F24">
        <w:rPr>
          <w:rStyle w:val="Pogrubienie"/>
          <w:rFonts w:ascii="Arial" w:hAnsi="Arial" w:cs="Arial"/>
          <w:b w:val="0"/>
        </w:rPr>
        <w:t>nowej książce, którą</w:t>
      </w:r>
      <w:r w:rsidRPr="00555C1F">
        <w:rPr>
          <w:rStyle w:val="Pogrubienie"/>
          <w:rFonts w:ascii="Arial" w:hAnsi="Arial" w:cs="Arial"/>
          <w:b w:val="0"/>
        </w:rPr>
        <w:t xml:space="preserve"> niedawno przeczytałam. Wydawnictwo </w:t>
      </w:r>
      <w:r w:rsidR="000E72AD" w:rsidRPr="00555C1F">
        <w:rPr>
          <w:rStyle w:val="Pogrubienie"/>
          <w:rFonts w:ascii="Arial" w:hAnsi="Arial" w:cs="Arial"/>
          <w:b w:val="0"/>
        </w:rPr>
        <w:t xml:space="preserve">ZNAK </w:t>
      </w:r>
      <w:r w:rsidRPr="00555C1F">
        <w:rPr>
          <w:rStyle w:val="Pogrubienie"/>
          <w:rFonts w:ascii="Arial" w:hAnsi="Arial" w:cs="Arial"/>
          <w:b w:val="0"/>
        </w:rPr>
        <w:t>wyda</w:t>
      </w:r>
      <w:r w:rsidR="005F4385" w:rsidRPr="00555C1F">
        <w:rPr>
          <w:rStyle w:val="Pogrubienie"/>
          <w:rFonts w:ascii="Arial" w:hAnsi="Arial" w:cs="Arial"/>
          <w:b w:val="0"/>
        </w:rPr>
        <w:t>ł</w:t>
      </w:r>
      <w:r w:rsidRPr="00555C1F">
        <w:rPr>
          <w:rStyle w:val="Pogrubienie"/>
          <w:rFonts w:ascii="Arial" w:hAnsi="Arial" w:cs="Arial"/>
          <w:b w:val="0"/>
        </w:rPr>
        <w:t xml:space="preserve">o kolejną pozycję pani Ewy </w:t>
      </w:r>
      <w:proofErr w:type="spellStart"/>
      <w:r w:rsidRPr="00555C1F">
        <w:rPr>
          <w:rStyle w:val="Pogrubienie"/>
          <w:rFonts w:ascii="Arial" w:hAnsi="Arial" w:cs="Arial"/>
          <w:b w:val="0"/>
        </w:rPr>
        <w:t>Czaczkowskiej</w:t>
      </w:r>
      <w:proofErr w:type="spellEnd"/>
      <w:r w:rsidRPr="00555C1F">
        <w:rPr>
          <w:rStyle w:val="Pogrubienie"/>
          <w:rFonts w:ascii="Arial" w:hAnsi="Arial" w:cs="Arial"/>
          <w:b w:val="0"/>
        </w:rPr>
        <w:t>, tym razem pod frapującym tytułem: „</w:t>
      </w:r>
      <w:r w:rsidR="005F4385" w:rsidRPr="00555C1F">
        <w:rPr>
          <w:rStyle w:val="Pogrubienie"/>
          <w:rFonts w:ascii="Arial" w:hAnsi="Arial" w:cs="Arial"/>
          <w:b w:val="0"/>
        </w:rPr>
        <w:t>M</w:t>
      </w:r>
      <w:r w:rsidRPr="00555C1F">
        <w:rPr>
          <w:rStyle w:val="Pogrubienie"/>
          <w:rFonts w:ascii="Arial" w:hAnsi="Arial" w:cs="Arial"/>
          <w:b w:val="0"/>
        </w:rPr>
        <w:t>istyczki</w:t>
      </w:r>
      <w:r w:rsidR="005F4385" w:rsidRPr="00555C1F">
        <w:rPr>
          <w:rStyle w:val="Pogrubienie"/>
          <w:rFonts w:ascii="Arial" w:hAnsi="Arial" w:cs="Arial"/>
          <w:b w:val="0"/>
        </w:rPr>
        <w:t>, Historie kobiet wybranych</w:t>
      </w:r>
      <w:r w:rsidRPr="00555C1F">
        <w:rPr>
          <w:rStyle w:val="Pogrubienie"/>
          <w:rFonts w:ascii="Arial" w:hAnsi="Arial" w:cs="Arial"/>
          <w:b w:val="0"/>
        </w:rPr>
        <w:t>”</w:t>
      </w:r>
      <w:r w:rsidR="00D95A73" w:rsidRPr="00555C1F">
        <w:rPr>
          <w:rStyle w:val="Pogrubienie"/>
          <w:rFonts w:ascii="Arial" w:hAnsi="Arial" w:cs="Arial"/>
          <w:b w:val="0"/>
        </w:rPr>
        <w:t>.</w:t>
      </w:r>
    </w:p>
    <w:p w:rsidR="0035326F" w:rsidRDefault="00CC4FC2" w:rsidP="0035326F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5C1F">
        <w:rPr>
          <w:rFonts w:ascii="Arial" w:hAnsi="Arial" w:cs="Arial"/>
          <w:sz w:val="22"/>
          <w:szCs w:val="22"/>
        </w:rPr>
        <w:t xml:space="preserve">Życie s. Wandy </w:t>
      </w:r>
      <w:proofErr w:type="spellStart"/>
      <w:r w:rsidRPr="00555C1F">
        <w:rPr>
          <w:rFonts w:ascii="Arial" w:hAnsi="Arial" w:cs="Arial"/>
          <w:sz w:val="22"/>
          <w:szCs w:val="22"/>
        </w:rPr>
        <w:t>Boniszewskiej</w:t>
      </w:r>
      <w:proofErr w:type="spellEnd"/>
      <w:r w:rsidRPr="00555C1F">
        <w:rPr>
          <w:rFonts w:ascii="Arial" w:hAnsi="Arial" w:cs="Arial"/>
          <w:sz w:val="22"/>
          <w:szCs w:val="22"/>
        </w:rPr>
        <w:t xml:space="preserve">, Alicji Lenczewskiej, Wandy Malczewskiej oraz m. Franciszki Kozłowskiej pokazuje, że objawienia i </w:t>
      </w:r>
      <w:r w:rsidR="005F4385" w:rsidRPr="00555C1F">
        <w:rPr>
          <w:rFonts w:ascii="Arial" w:hAnsi="Arial" w:cs="Arial"/>
          <w:sz w:val="22"/>
          <w:szCs w:val="22"/>
        </w:rPr>
        <w:t xml:space="preserve">różne </w:t>
      </w:r>
      <w:r w:rsidRPr="00555C1F">
        <w:rPr>
          <w:rFonts w:ascii="Arial" w:hAnsi="Arial" w:cs="Arial"/>
          <w:sz w:val="22"/>
          <w:szCs w:val="22"/>
        </w:rPr>
        <w:t xml:space="preserve">doświadczenia </w:t>
      </w:r>
      <w:r w:rsidR="005F4385" w:rsidRPr="00555C1F">
        <w:rPr>
          <w:rFonts w:ascii="Arial" w:hAnsi="Arial" w:cs="Arial"/>
          <w:sz w:val="22"/>
          <w:szCs w:val="22"/>
        </w:rPr>
        <w:t xml:space="preserve">mistyczne </w:t>
      </w:r>
      <w:r w:rsidRPr="00555C1F">
        <w:rPr>
          <w:rFonts w:ascii="Arial" w:hAnsi="Arial" w:cs="Arial"/>
          <w:sz w:val="22"/>
          <w:szCs w:val="22"/>
        </w:rPr>
        <w:t xml:space="preserve">mogą być łaską, ale mogą być </w:t>
      </w:r>
      <w:r w:rsidR="005F4385" w:rsidRPr="00555C1F">
        <w:rPr>
          <w:rFonts w:ascii="Arial" w:hAnsi="Arial" w:cs="Arial"/>
          <w:sz w:val="22"/>
          <w:szCs w:val="22"/>
        </w:rPr>
        <w:t>też iluzją. Naszą błogosławioną założycielkę p</w:t>
      </w:r>
      <w:r w:rsidR="00D95A73" w:rsidRPr="00555C1F">
        <w:rPr>
          <w:rFonts w:ascii="Arial" w:hAnsi="Arial" w:cs="Arial"/>
          <w:sz w:val="22"/>
          <w:szCs w:val="22"/>
        </w:rPr>
        <w:t>rzez wiele lat nazywano fałszywą</w:t>
      </w:r>
      <w:r w:rsidR="005F4385" w:rsidRPr="00555C1F">
        <w:rPr>
          <w:rFonts w:ascii="Arial" w:hAnsi="Arial" w:cs="Arial"/>
          <w:sz w:val="22"/>
          <w:szCs w:val="22"/>
        </w:rPr>
        <w:t xml:space="preserve"> wizjonerką</w:t>
      </w:r>
      <w:r w:rsidR="00D95A73" w:rsidRPr="00555C1F">
        <w:rPr>
          <w:rFonts w:ascii="Arial" w:hAnsi="Arial" w:cs="Arial"/>
          <w:sz w:val="22"/>
          <w:szCs w:val="22"/>
        </w:rPr>
        <w:t xml:space="preserve">, a jak nazwać Franciszkę Kozłowską, </w:t>
      </w:r>
      <w:r w:rsidR="005F4385" w:rsidRPr="00555C1F">
        <w:rPr>
          <w:rFonts w:ascii="Arial" w:hAnsi="Arial" w:cs="Arial"/>
          <w:sz w:val="22"/>
          <w:szCs w:val="22"/>
        </w:rPr>
        <w:t xml:space="preserve"> </w:t>
      </w:r>
      <w:r w:rsidR="00D95A73" w:rsidRPr="00555C1F">
        <w:rPr>
          <w:rFonts w:ascii="Arial" w:hAnsi="Arial" w:cs="Arial"/>
          <w:sz w:val="22"/>
          <w:szCs w:val="22"/>
        </w:rPr>
        <w:t xml:space="preserve">której „objawienia” doprowadziły do schizmy w łonie Kościoła katolickiego w Polsce, pod zaborem rosyjskim. </w:t>
      </w:r>
      <w:r w:rsidR="005F4385" w:rsidRPr="00555C1F">
        <w:rPr>
          <w:rFonts w:ascii="Arial" w:hAnsi="Arial" w:cs="Arial"/>
          <w:sz w:val="22"/>
          <w:szCs w:val="22"/>
        </w:rPr>
        <w:t>M</w:t>
      </w:r>
      <w:r w:rsidRPr="00555C1F">
        <w:rPr>
          <w:rFonts w:ascii="Arial" w:hAnsi="Arial" w:cs="Arial"/>
          <w:sz w:val="22"/>
          <w:szCs w:val="22"/>
        </w:rPr>
        <w:t>istycy są często problemem dla Kościoła</w:t>
      </w:r>
      <w:r w:rsidR="00D95A73" w:rsidRPr="00555C1F">
        <w:rPr>
          <w:rFonts w:ascii="Arial" w:hAnsi="Arial" w:cs="Arial"/>
          <w:sz w:val="22"/>
          <w:szCs w:val="22"/>
        </w:rPr>
        <w:t xml:space="preserve">. </w:t>
      </w:r>
      <w:r w:rsidRPr="00555C1F">
        <w:rPr>
          <w:rFonts w:ascii="Arial" w:hAnsi="Arial" w:cs="Arial"/>
          <w:sz w:val="22"/>
          <w:szCs w:val="22"/>
        </w:rPr>
        <w:t>Objawienia, stygmaty, dar proroctwa</w:t>
      </w:r>
      <w:r w:rsidR="005F4385" w:rsidRPr="00555C1F">
        <w:rPr>
          <w:rFonts w:ascii="Arial" w:hAnsi="Arial" w:cs="Arial"/>
          <w:sz w:val="22"/>
          <w:szCs w:val="22"/>
        </w:rPr>
        <w:t xml:space="preserve">, lokucje </w:t>
      </w:r>
      <w:r w:rsidR="00D95A73" w:rsidRPr="00555C1F">
        <w:rPr>
          <w:rFonts w:ascii="Arial" w:hAnsi="Arial" w:cs="Arial"/>
          <w:sz w:val="22"/>
          <w:szCs w:val="22"/>
        </w:rPr>
        <w:t> mogą być łaską pochodzącą</w:t>
      </w:r>
      <w:r w:rsidRPr="00555C1F">
        <w:rPr>
          <w:rFonts w:ascii="Arial" w:hAnsi="Arial" w:cs="Arial"/>
          <w:sz w:val="22"/>
          <w:szCs w:val="22"/>
        </w:rPr>
        <w:t xml:space="preserve"> od Boga, ale mogą też być </w:t>
      </w:r>
      <w:r w:rsidR="005F4385" w:rsidRPr="00555C1F">
        <w:rPr>
          <w:rFonts w:ascii="Arial" w:hAnsi="Arial" w:cs="Arial"/>
          <w:sz w:val="22"/>
          <w:szCs w:val="22"/>
        </w:rPr>
        <w:t xml:space="preserve">diabelską iluzją czy owocem </w:t>
      </w:r>
      <w:r w:rsidR="005F4385" w:rsidRPr="00555C1F">
        <w:rPr>
          <w:rFonts w:ascii="Arial" w:hAnsi="Arial" w:cs="Arial"/>
          <w:sz w:val="22"/>
          <w:szCs w:val="22"/>
        </w:rPr>
        <w:lastRenderedPageBreak/>
        <w:t>chorej</w:t>
      </w:r>
      <w:r w:rsidRPr="00555C1F">
        <w:rPr>
          <w:rFonts w:ascii="Arial" w:hAnsi="Arial" w:cs="Arial"/>
          <w:sz w:val="22"/>
          <w:szCs w:val="22"/>
        </w:rPr>
        <w:t xml:space="preserve"> </w:t>
      </w:r>
      <w:r w:rsidR="005F4385" w:rsidRPr="00555C1F">
        <w:rPr>
          <w:rFonts w:ascii="Arial" w:hAnsi="Arial" w:cs="Arial"/>
          <w:sz w:val="22"/>
          <w:szCs w:val="22"/>
        </w:rPr>
        <w:t>wyobraźni. Dlatego wymagają szczególnego</w:t>
      </w:r>
      <w:r w:rsidRPr="00555C1F">
        <w:rPr>
          <w:rFonts w:ascii="Arial" w:hAnsi="Arial" w:cs="Arial"/>
          <w:sz w:val="22"/>
          <w:szCs w:val="22"/>
        </w:rPr>
        <w:t xml:space="preserve"> towarzyszenia, stałego kierownictwa duchowego i </w:t>
      </w:r>
      <w:r w:rsidR="005F4385" w:rsidRPr="00555C1F">
        <w:rPr>
          <w:rFonts w:ascii="Arial" w:hAnsi="Arial" w:cs="Arial"/>
          <w:sz w:val="22"/>
          <w:szCs w:val="22"/>
        </w:rPr>
        <w:t>wyważonej oceny.</w:t>
      </w:r>
    </w:p>
    <w:p w:rsidR="00DB51CF" w:rsidRDefault="00B47F24" w:rsidP="0035326F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Książka wcześniej wspomniana zawiera</w:t>
      </w:r>
      <w:r w:rsidR="00D95A73" w:rsidRPr="00555C1F">
        <w:rPr>
          <w:rFonts w:ascii="Arial" w:hAnsi="Arial" w:cs="Arial"/>
          <w:sz w:val="22"/>
          <w:szCs w:val="22"/>
        </w:rPr>
        <w:t xml:space="preserve"> </w:t>
      </w:r>
      <w:r w:rsidR="00CC4FC2" w:rsidRPr="00555C1F">
        <w:rPr>
          <w:rFonts w:ascii="Arial" w:hAnsi="Arial" w:cs="Arial"/>
          <w:sz w:val="22"/>
          <w:szCs w:val="22"/>
        </w:rPr>
        <w:t xml:space="preserve">biografie czterech </w:t>
      </w:r>
      <w:r w:rsidR="00D95A73" w:rsidRPr="00555C1F">
        <w:rPr>
          <w:rFonts w:ascii="Arial" w:hAnsi="Arial" w:cs="Arial"/>
          <w:sz w:val="22"/>
          <w:szCs w:val="22"/>
        </w:rPr>
        <w:t xml:space="preserve">polskich </w:t>
      </w:r>
      <w:r w:rsidR="00CC4FC2" w:rsidRPr="00555C1F">
        <w:rPr>
          <w:rFonts w:ascii="Arial" w:hAnsi="Arial" w:cs="Arial"/>
          <w:sz w:val="22"/>
          <w:szCs w:val="22"/>
        </w:rPr>
        <w:t xml:space="preserve">mistyczek, żyjących w XIX, XX i XXI wieku. Jedna z nich, Wanda </w:t>
      </w:r>
      <w:proofErr w:type="spellStart"/>
      <w:r w:rsidR="00CC4FC2" w:rsidRPr="00555C1F">
        <w:rPr>
          <w:rFonts w:ascii="Arial" w:hAnsi="Arial" w:cs="Arial"/>
          <w:sz w:val="22"/>
          <w:szCs w:val="22"/>
        </w:rPr>
        <w:t>Boniszewska</w:t>
      </w:r>
      <w:proofErr w:type="spellEnd"/>
      <w:r w:rsidR="00CC4FC2" w:rsidRPr="00555C1F">
        <w:rPr>
          <w:rFonts w:ascii="Arial" w:hAnsi="Arial" w:cs="Arial"/>
          <w:sz w:val="22"/>
          <w:szCs w:val="22"/>
        </w:rPr>
        <w:t xml:space="preserve"> zmarła </w:t>
      </w:r>
      <w:r w:rsidR="00D95A73" w:rsidRPr="00555C1F">
        <w:rPr>
          <w:rFonts w:ascii="Arial" w:hAnsi="Arial" w:cs="Arial"/>
          <w:sz w:val="22"/>
          <w:szCs w:val="22"/>
        </w:rPr>
        <w:t>niedawno, bo w 2003 roku, mając 93 lata</w:t>
      </w:r>
      <w:r w:rsidR="00CC4FC2" w:rsidRPr="00555C1F">
        <w:rPr>
          <w:rFonts w:ascii="Arial" w:hAnsi="Arial" w:cs="Arial"/>
          <w:sz w:val="22"/>
          <w:szCs w:val="22"/>
        </w:rPr>
        <w:t xml:space="preserve">, w domu Zgromadzenia Sióstr od Aniołów, do którego należała. </w:t>
      </w:r>
      <w:r w:rsidR="00D95A73" w:rsidRPr="00555C1F">
        <w:rPr>
          <w:rFonts w:ascii="Arial" w:hAnsi="Arial" w:cs="Arial"/>
          <w:sz w:val="22"/>
          <w:szCs w:val="22"/>
        </w:rPr>
        <w:t>Na prośbę Jezusa</w:t>
      </w:r>
      <w:r w:rsidR="00CC4FC2" w:rsidRPr="00555C1F">
        <w:rPr>
          <w:rFonts w:ascii="Arial" w:hAnsi="Arial" w:cs="Arial"/>
          <w:sz w:val="22"/>
          <w:szCs w:val="22"/>
        </w:rPr>
        <w:t xml:space="preserve"> ofiarowywała </w:t>
      </w:r>
      <w:r w:rsidR="00D95A73" w:rsidRPr="00555C1F">
        <w:rPr>
          <w:rFonts w:ascii="Arial" w:hAnsi="Arial" w:cs="Arial"/>
          <w:sz w:val="22"/>
          <w:szCs w:val="22"/>
        </w:rPr>
        <w:t xml:space="preserve">swoje </w:t>
      </w:r>
      <w:r w:rsidR="00CC4FC2" w:rsidRPr="00555C1F">
        <w:rPr>
          <w:rFonts w:ascii="Arial" w:hAnsi="Arial" w:cs="Arial"/>
          <w:sz w:val="22"/>
          <w:szCs w:val="22"/>
        </w:rPr>
        <w:t xml:space="preserve">cierpienia za kapłanów, zakony i własne zgromadzenie. Otrzymała stygmaty, przeszła </w:t>
      </w:r>
      <w:r w:rsidR="00D95A73" w:rsidRPr="00555C1F">
        <w:rPr>
          <w:rFonts w:ascii="Arial" w:hAnsi="Arial" w:cs="Arial"/>
          <w:sz w:val="22"/>
          <w:szCs w:val="22"/>
        </w:rPr>
        <w:t xml:space="preserve">okrutne więzienie sowieckie, dręczyło </w:t>
      </w:r>
      <w:r w:rsidR="00010704" w:rsidRPr="00555C1F">
        <w:rPr>
          <w:rFonts w:ascii="Arial" w:hAnsi="Arial" w:cs="Arial"/>
          <w:sz w:val="22"/>
          <w:szCs w:val="22"/>
        </w:rPr>
        <w:t xml:space="preserve">ją </w:t>
      </w:r>
      <w:r w:rsidR="00D95A73" w:rsidRPr="00555C1F">
        <w:rPr>
          <w:rFonts w:ascii="Arial" w:hAnsi="Arial" w:cs="Arial"/>
          <w:sz w:val="22"/>
          <w:szCs w:val="22"/>
        </w:rPr>
        <w:t>wiele chorób. Brała to wszystko na siebie  w intencji duchownych i osób konsekrowanych</w:t>
      </w:r>
      <w:r w:rsidR="00010704" w:rsidRPr="00555C1F">
        <w:rPr>
          <w:rFonts w:ascii="Arial" w:hAnsi="Arial" w:cs="Arial"/>
          <w:sz w:val="22"/>
          <w:szCs w:val="22"/>
        </w:rPr>
        <w:t>. Przeżycia mistyczne utrzymywała w sekrecie, przez co nie była rozumiana także przez najbliższe osoby. Pisała dzienniki, które przeczytano po jej śmierci i dopiero wtedy ujawniono jak głębokie życie duchowe prowadziła ta skromna i nie rzucająca się w oczy s. Wanda.</w:t>
      </w:r>
      <w:r w:rsidR="00DB51CF">
        <w:rPr>
          <w:rFonts w:ascii="Arial" w:hAnsi="Arial" w:cs="Arial"/>
          <w:sz w:val="22"/>
          <w:szCs w:val="22"/>
        </w:rPr>
        <w:t xml:space="preserve"> </w:t>
      </w:r>
    </w:p>
    <w:p w:rsidR="00DB51CF" w:rsidRDefault="00010704" w:rsidP="00DB51CF">
      <w:pPr>
        <w:pStyle w:val="NormalnyWeb"/>
        <w:spacing w:line="276" w:lineRule="auto"/>
        <w:rPr>
          <w:rFonts w:ascii="Arial" w:hAnsi="Arial" w:cs="Arial"/>
          <w:sz w:val="22"/>
          <w:szCs w:val="22"/>
        </w:rPr>
      </w:pPr>
      <w:r w:rsidRPr="00555C1F">
        <w:rPr>
          <w:rFonts w:ascii="Arial" w:hAnsi="Arial" w:cs="Arial"/>
          <w:sz w:val="22"/>
          <w:szCs w:val="22"/>
        </w:rPr>
        <w:t xml:space="preserve">A sługa Boża Wanda Malczewska? </w:t>
      </w:r>
      <w:r w:rsidR="00182A94" w:rsidRPr="00555C1F">
        <w:rPr>
          <w:rFonts w:ascii="Arial" w:hAnsi="Arial" w:cs="Arial"/>
          <w:sz w:val="22"/>
          <w:szCs w:val="22"/>
        </w:rPr>
        <w:t>„</w:t>
      </w:r>
      <w:r w:rsidRPr="00555C1F">
        <w:rPr>
          <w:rFonts w:ascii="Arial" w:hAnsi="Arial" w:cs="Arial"/>
          <w:i/>
          <w:sz w:val="22"/>
          <w:szCs w:val="22"/>
        </w:rPr>
        <w:t xml:space="preserve">Do biografii Wandy Malczewskiej, która miała wizje męki Pańskiej i otrzymała proroctwo o odzyskaniu przez Polskę niepodległości, sięgnęłam ze względu na jej bratanka Jacka Malczewskiego </w:t>
      </w:r>
      <w:r w:rsidR="00182A94" w:rsidRPr="00555C1F">
        <w:rPr>
          <w:rFonts w:ascii="Arial" w:hAnsi="Arial" w:cs="Arial"/>
          <w:i/>
          <w:sz w:val="22"/>
          <w:szCs w:val="22"/>
        </w:rPr>
        <w:t>- malarza, którego bardzo lubię” -</w:t>
      </w:r>
      <w:r w:rsidR="00182A94" w:rsidRPr="00555C1F">
        <w:rPr>
          <w:rFonts w:ascii="Arial" w:hAnsi="Arial" w:cs="Arial"/>
          <w:sz w:val="22"/>
          <w:szCs w:val="22"/>
        </w:rPr>
        <w:t xml:space="preserve">  powiedziała sama autorka książki. „</w:t>
      </w:r>
      <w:proofErr w:type="spellStart"/>
      <w:r w:rsidR="00182A94" w:rsidRPr="00555C1F">
        <w:rPr>
          <w:rFonts w:ascii="Arial" w:hAnsi="Arial" w:cs="Arial"/>
          <w:sz w:val="22"/>
          <w:szCs w:val="22"/>
        </w:rPr>
        <w:t>A</w:t>
      </w:r>
      <w:r w:rsidR="00182A94" w:rsidRPr="00555C1F">
        <w:rPr>
          <w:rFonts w:ascii="Arial" w:hAnsi="Arial" w:cs="Arial"/>
          <w:b/>
          <w:sz w:val="22"/>
          <w:szCs w:val="22"/>
        </w:rPr>
        <w:t>r</w:t>
      </w:r>
      <w:r w:rsidR="00EB45BD" w:rsidRPr="00555C1F">
        <w:rPr>
          <w:rStyle w:val="Pogrubienie"/>
          <w:rFonts w:ascii="Arial" w:hAnsi="Arial" w:cs="Arial"/>
          <w:b w:val="0"/>
          <w:sz w:val="22"/>
          <w:szCs w:val="22"/>
        </w:rPr>
        <w:t>cypolka</w:t>
      </w:r>
      <w:proofErr w:type="spellEnd"/>
      <w:r w:rsidR="00EB45BD" w:rsidRPr="00555C1F">
        <w:rPr>
          <w:rStyle w:val="Pogrubienie"/>
          <w:rFonts w:ascii="Arial" w:hAnsi="Arial" w:cs="Arial"/>
          <w:b w:val="0"/>
          <w:sz w:val="22"/>
          <w:szCs w:val="22"/>
        </w:rPr>
        <w:t>, Wanda Malczewska, grała jak wirtuoz na najpiękniejszych strunach naszej duszy narodowej. Ojczyzną Jej była Polska zawsze wierna Bogu". </w:t>
      </w:r>
      <w:r w:rsidR="00182A94" w:rsidRPr="00555C1F">
        <w:rPr>
          <w:rStyle w:val="Pogrubienie"/>
          <w:rFonts w:ascii="Arial" w:hAnsi="Arial" w:cs="Arial"/>
          <w:b w:val="0"/>
          <w:sz w:val="22"/>
          <w:szCs w:val="22"/>
        </w:rPr>
        <w:t>Tak o niej wyraził si</w:t>
      </w:r>
      <w:r w:rsidR="00DB51CF">
        <w:rPr>
          <w:rStyle w:val="Pogrubienie"/>
          <w:rFonts w:ascii="Arial" w:hAnsi="Arial" w:cs="Arial"/>
          <w:b w:val="0"/>
          <w:sz w:val="22"/>
          <w:szCs w:val="22"/>
        </w:rPr>
        <w:t>ę</w:t>
      </w:r>
      <w:r w:rsidR="00182A94" w:rsidRPr="00555C1F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EB45BD" w:rsidRPr="00555C1F">
        <w:rPr>
          <w:rStyle w:val="Pogrubienie"/>
          <w:rFonts w:ascii="Arial" w:hAnsi="Arial" w:cs="Arial"/>
          <w:b w:val="0"/>
          <w:sz w:val="22"/>
          <w:szCs w:val="22"/>
        </w:rPr>
        <w:t> Jan Paweł II</w:t>
      </w:r>
      <w:r w:rsidR="00182A94" w:rsidRPr="00555C1F">
        <w:rPr>
          <w:rStyle w:val="Pogrubienie"/>
          <w:rFonts w:ascii="Arial" w:hAnsi="Arial" w:cs="Arial"/>
          <w:b w:val="0"/>
          <w:sz w:val="22"/>
          <w:szCs w:val="22"/>
        </w:rPr>
        <w:t>.</w:t>
      </w:r>
      <w:r w:rsidR="00182A94" w:rsidRPr="00555C1F">
        <w:rPr>
          <w:rFonts w:ascii="Arial" w:hAnsi="Arial" w:cs="Arial"/>
          <w:sz w:val="22"/>
          <w:szCs w:val="22"/>
        </w:rPr>
        <w:t xml:space="preserve"> 21 lutego 2006 w  Watykanie promulgowano dekret o heroiczności cnót Wandy Malczewskie</w:t>
      </w:r>
      <w:r w:rsidR="00DB51CF">
        <w:rPr>
          <w:rFonts w:ascii="Arial" w:hAnsi="Arial" w:cs="Arial"/>
          <w:sz w:val="22"/>
          <w:szCs w:val="22"/>
        </w:rPr>
        <w:t>j.</w:t>
      </w:r>
    </w:p>
    <w:p w:rsidR="00CC4FC2" w:rsidRPr="00555C1F" w:rsidRDefault="00182A94" w:rsidP="00182A94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5C1F">
        <w:rPr>
          <w:rFonts w:ascii="Arial" w:hAnsi="Arial" w:cs="Arial"/>
          <w:sz w:val="22"/>
          <w:szCs w:val="22"/>
        </w:rPr>
        <w:t xml:space="preserve">Alicja Lenczewska </w:t>
      </w:r>
      <w:r w:rsidR="006F552D" w:rsidRPr="00555C1F">
        <w:rPr>
          <w:rFonts w:ascii="Arial" w:hAnsi="Arial" w:cs="Arial"/>
          <w:sz w:val="22"/>
          <w:szCs w:val="22"/>
        </w:rPr>
        <w:t xml:space="preserve">zmarła w 2012 roku, </w:t>
      </w:r>
      <w:r w:rsidRPr="00555C1F">
        <w:rPr>
          <w:rFonts w:ascii="Arial" w:hAnsi="Arial" w:cs="Arial"/>
          <w:sz w:val="22"/>
          <w:szCs w:val="22"/>
        </w:rPr>
        <w:t>coraz bardziej znana dzięki swoim „Słowom pouczenia” czy „Świadectwu” nawróciła się jak pięćdziesięcioletnia kobieta. Dr</w:t>
      </w:r>
      <w:r w:rsidR="006F552D" w:rsidRPr="00555C1F">
        <w:rPr>
          <w:rFonts w:ascii="Arial" w:hAnsi="Arial" w:cs="Arial"/>
          <w:sz w:val="22"/>
          <w:szCs w:val="22"/>
        </w:rPr>
        <w:t>oga nawrócenia tej</w:t>
      </w:r>
      <w:r w:rsidRPr="00555C1F">
        <w:rPr>
          <w:rFonts w:ascii="Arial" w:hAnsi="Arial" w:cs="Arial"/>
          <w:sz w:val="22"/>
          <w:szCs w:val="22"/>
        </w:rPr>
        <w:t xml:space="preserve"> skromnej niewiasty,</w:t>
      </w:r>
      <w:r w:rsidR="006F552D" w:rsidRPr="00555C1F">
        <w:rPr>
          <w:rFonts w:ascii="Arial" w:hAnsi="Arial" w:cs="Arial"/>
          <w:sz w:val="22"/>
          <w:szCs w:val="22"/>
        </w:rPr>
        <w:t xml:space="preserve"> nauczycielki, k</w:t>
      </w:r>
      <w:r w:rsidRPr="00555C1F">
        <w:rPr>
          <w:rFonts w:ascii="Arial" w:hAnsi="Arial" w:cs="Arial"/>
          <w:sz w:val="22"/>
          <w:szCs w:val="22"/>
        </w:rPr>
        <w:t xml:space="preserve">tóra wcześniej w zasadzie była </w:t>
      </w:r>
      <w:r w:rsidR="006F552D" w:rsidRPr="00555C1F">
        <w:rPr>
          <w:rFonts w:ascii="Arial" w:hAnsi="Arial" w:cs="Arial"/>
          <w:sz w:val="22"/>
          <w:szCs w:val="22"/>
        </w:rPr>
        <w:t>niewierząca</w:t>
      </w:r>
      <w:r w:rsidRPr="00555C1F">
        <w:rPr>
          <w:rFonts w:ascii="Arial" w:hAnsi="Arial" w:cs="Arial"/>
          <w:sz w:val="22"/>
          <w:szCs w:val="22"/>
        </w:rPr>
        <w:t>, a nawet należała do</w:t>
      </w:r>
      <w:r w:rsidR="006F552D" w:rsidRPr="00555C1F">
        <w:rPr>
          <w:rFonts w:ascii="Arial" w:hAnsi="Arial" w:cs="Arial"/>
          <w:sz w:val="22"/>
          <w:szCs w:val="22"/>
        </w:rPr>
        <w:t xml:space="preserve"> </w:t>
      </w:r>
      <w:r w:rsidRPr="00555C1F">
        <w:rPr>
          <w:rFonts w:ascii="Arial" w:hAnsi="Arial" w:cs="Arial"/>
          <w:sz w:val="22"/>
          <w:szCs w:val="22"/>
        </w:rPr>
        <w:t xml:space="preserve">PZPR-u </w:t>
      </w:r>
      <w:r w:rsidR="00CC4FC2" w:rsidRPr="00555C1F">
        <w:rPr>
          <w:rFonts w:ascii="Arial" w:hAnsi="Arial" w:cs="Arial"/>
          <w:sz w:val="22"/>
          <w:szCs w:val="22"/>
        </w:rPr>
        <w:t xml:space="preserve"> </w:t>
      </w:r>
      <w:r w:rsidR="006F552D" w:rsidRPr="00555C1F">
        <w:rPr>
          <w:rFonts w:ascii="Arial" w:hAnsi="Arial" w:cs="Arial"/>
          <w:sz w:val="22"/>
          <w:szCs w:val="22"/>
        </w:rPr>
        <w:t xml:space="preserve">może szczerze zachwycić. Przez ponad 20 lat prowadziła z Jezusem dialogi, dzisiaj czytane przez wiele osób. </w:t>
      </w:r>
      <w:r w:rsidR="00CC4FC2" w:rsidRPr="00555C1F">
        <w:rPr>
          <w:rFonts w:ascii="Arial" w:hAnsi="Arial" w:cs="Arial"/>
          <w:sz w:val="22"/>
          <w:szCs w:val="22"/>
        </w:rPr>
        <w:t xml:space="preserve">W </w:t>
      </w:r>
      <w:r w:rsidR="006F552D" w:rsidRPr="00555C1F">
        <w:rPr>
          <w:rFonts w:ascii="Arial" w:hAnsi="Arial" w:cs="Arial"/>
          <w:sz w:val="22"/>
          <w:szCs w:val="22"/>
        </w:rPr>
        <w:t xml:space="preserve">jej </w:t>
      </w:r>
      <w:r w:rsidR="00CC4FC2" w:rsidRPr="00555C1F">
        <w:rPr>
          <w:rFonts w:ascii="Arial" w:hAnsi="Arial" w:cs="Arial"/>
          <w:sz w:val="22"/>
          <w:szCs w:val="22"/>
        </w:rPr>
        <w:t xml:space="preserve">pytaniach, dylematach, </w:t>
      </w:r>
      <w:r w:rsidR="006F552D" w:rsidRPr="00555C1F">
        <w:rPr>
          <w:rFonts w:ascii="Arial" w:hAnsi="Arial" w:cs="Arial"/>
          <w:sz w:val="22"/>
          <w:szCs w:val="22"/>
        </w:rPr>
        <w:t>rozterkach, z którymi staje przed Chrystusem odnajdują się ludzie poszukujący głębi na drodze wiary.</w:t>
      </w:r>
      <w:r w:rsidR="00CC4FC2" w:rsidRPr="00555C1F">
        <w:rPr>
          <w:rFonts w:ascii="Arial" w:hAnsi="Arial" w:cs="Arial"/>
          <w:sz w:val="22"/>
          <w:szCs w:val="22"/>
        </w:rPr>
        <w:t xml:space="preserve"> </w:t>
      </w:r>
    </w:p>
    <w:p w:rsidR="00CC4FC2" w:rsidRPr="00555C1F" w:rsidRDefault="00CC4FC2" w:rsidP="00537D4C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5C1F">
        <w:rPr>
          <w:rFonts w:ascii="Arial" w:hAnsi="Arial" w:cs="Arial"/>
          <w:sz w:val="22"/>
          <w:szCs w:val="22"/>
        </w:rPr>
        <w:lastRenderedPageBreak/>
        <w:t xml:space="preserve">Na tle biografii trzech katolickich mistyczek, </w:t>
      </w:r>
      <w:r w:rsidR="006F552D" w:rsidRPr="00555C1F">
        <w:rPr>
          <w:rFonts w:ascii="Arial" w:hAnsi="Arial" w:cs="Arial"/>
          <w:sz w:val="22"/>
          <w:szCs w:val="22"/>
        </w:rPr>
        <w:t>c</w:t>
      </w:r>
      <w:r w:rsidRPr="00555C1F">
        <w:rPr>
          <w:rFonts w:ascii="Arial" w:hAnsi="Arial" w:cs="Arial"/>
          <w:sz w:val="22"/>
          <w:szCs w:val="22"/>
        </w:rPr>
        <w:t>zwarta bohaterka</w:t>
      </w:r>
      <w:r w:rsidR="006F552D" w:rsidRPr="00555C1F">
        <w:rPr>
          <w:rFonts w:ascii="Arial" w:hAnsi="Arial" w:cs="Arial"/>
          <w:sz w:val="22"/>
          <w:szCs w:val="22"/>
        </w:rPr>
        <w:t xml:space="preserve"> książki jest osobą kontrowersyjna.</w:t>
      </w:r>
      <w:r w:rsidR="00ED3C5C">
        <w:rPr>
          <w:rFonts w:ascii="Arial" w:hAnsi="Arial" w:cs="Arial"/>
          <w:sz w:val="22"/>
          <w:szCs w:val="22"/>
        </w:rPr>
        <w:t xml:space="preserve"> </w:t>
      </w:r>
      <w:r w:rsidRPr="00555C1F">
        <w:rPr>
          <w:rFonts w:ascii="Arial" w:hAnsi="Arial" w:cs="Arial"/>
          <w:sz w:val="22"/>
          <w:szCs w:val="22"/>
        </w:rPr>
        <w:t>Maria Franciszka Kozłowska</w:t>
      </w:r>
      <w:r w:rsidR="009652E6" w:rsidRPr="00555C1F">
        <w:rPr>
          <w:rFonts w:ascii="Arial" w:hAnsi="Arial" w:cs="Arial"/>
          <w:sz w:val="22"/>
          <w:szCs w:val="22"/>
        </w:rPr>
        <w:t xml:space="preserve"> (1862-1921)</w:t>
      </w:r>
      <w:r w:rsidRPr="00555C1F">
        <w:rPr>
          <w:rFonts w:ascii="Arial" w:hAnsi="Arial" w:cs="Arial"/>
          <w:sz w:val="22"/>
          <w:szCs w:val="22"/>
        </w:rPr>
        <w:t xml:space="preserve">, przez pewien czas była pod duchową opieką bł. Honorata Koźmińskiego, </w:t>
      </w:r>
      <w:r w:rsidR="009652E6" w:rsidRPr="00555C1F">
        <w:rPr>
          <w:rFonts w:ascii="Arial" w:hAnsi="Arial" w:cs="Arial"/>
          <w:sz w:val="22"/>
          <w:szCs w:val="22"/>
        </w:rPr>
        <w:t xml:space="preserve">który prosił ją o spisywanie objawień, a nawet popierał powstanie zgromadzenia księży mariawitów. Potem jednak zaczął mieć zastrzeżenia do treści objawień, jak również do zachowania Kozłowskiej. Ich drogi się rozeszły. </w:t>
      </w:r>
      <w:r w:rsidRPr="00555C1F">
        <w:rPr>
          <w:rFonts w:ascii="Arial" w:hAnsi="Arial" w:cs="Arial"/>
          <w:sz w:val="22"/>
          <w:szCs w:val="22"/>
        </w:rPr>
        <w:t xml:space="preserve">Watykan nie uznał </w:t>
      </w:r>
      <w:r w:rsidR="009652E6" w:rsidRPr="00555C1F">
        <w:rPr>
          <w:rFonts w:ascii="Arial" w:hAnsi="Arial" w:cs="Arial"/>
          <w:sz w:val="22"/>
          <w:szCs w:val="22"/>
        </w:rPr>
        <w:t xml:space="preserve">tych objawień </w:t>
      </w:r>
      <w:r w:rsidRPr="00555C1F">
        <w:rPr>
          <w:rFonts w:ascii="Arial" w:hAnsi="Arial" w:cs="Arial"/>
          <w:sz w:val="22"/>
          <w:szCs w:val="22"/>
        </w:rPr>
        <w:t xml:space="preserve">za prawdziwe, co doprowadziło do schizmy. Na ich podstawie powstało zgromadzenie księży mariawitów, które później dało początek Kościołowi Starokatolickiemu Mariawitów. </w:t>
      </w:r>
    </w:p>
    <w:p w:rsidR="00CC4FC2" w:rsidRPr="00555C1F" w:rsidRDefault="009652E6" w:rsidP="00537D4C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5C1F">
        <w:rPr>
          <w:rFonts w:ascii="Arial" w:hAnsi="Arial" w:cs="Arial"/>
          <w:sz w:val="22"/>
          <w:szCs w:val="22"/>
        </w:rPr>
        <w:t>W historii Kościoła w</w:t>
      </w:r>
      <w:r w:rsidR="00CC4FC2" w:rsidRPr="00555C1F">
        <w:rPr>
          <w:rFonts w:ascii="Arial" w:hAnsi="Arial" w:cs="Arial"/>
          <w:sz w:val="22"/>
          <w:szCs w:val="22"/>
        </w:rPr>
        <w:t xml:space="preserve">ielu mistyków i stygmatyków przeżywało trudności, niezrozumienie, a nawet odrzucenie w łonie własnego </w:t>
      </w:r>
      <w:r w:rsidR="004D6CBE" w:rsidRPr="00555C1F">
        <w:rPr>
          <w:rFonts w:ascii="Arial" w:hAnsi="Arial" w:cs="Arial"/>
          <w:sz w:val="22"/>
          <w:szCs w:val="22"/>
        </w:rPr>
        <w:t xml:space="preserve">zakonu </w:t>
      </w:r>
      <w:r w:rsidR="00CC4FC2" w:rsidRPr="00555C1F">
        <w:rPr>
          <w:rFonts w:ascii="Arial" w:hAnsi="Arial" w:cs="Arial"/>
          <w:sz w:val="22"/>
          <w:szCs w:val="22"/>
        </w:rPr>
        <w:t>czy też ze strony hierarchii kościelnej. W</w:t>
      </w:r>
      <w:r w:rsidR="004D6CBE" w:rsidRPr="00555C1F">
        <w:rPr>
          <w:rFonts w:ascii="Arial" w:hAnsi="Arial" w:cs="Arial"/>
          <w:sz w:val="22"/>
          <w:szCs w:val="22"/>
        </w:rPr>
        <w:t>ystarczy tylko wspomnieć, św. ojca</w:t>
      </w:r>
      <w:r w:rsidR="00CC4FC2" w:rsidRPr="00555C1F">
        <w:rPr>
          <w:rFonts w:ascii="Arial" w:hAnsi="Arial" w:cs="Arial"/>
          <w:sz w:val="22"/>
          <w:szCs w:val="22"/>
        </w:rPr>
        <w:t xml:space="preserve"> Pio</w:t>
      </w:r>
      <w:r w:rsidR="004D6CBE" w:rsidRPr="00555C1F">
        <w:rPr>
          <w:rFonts w:ascii="Arial" w:hAnsi="Arial" w:cs="Arial"/>
          <w:sz w:val="22"/>
          <w:szCs w:val="22"/>
        </w:rPr>
        <w:t xml:space="preserve">  kapucyna z </w:t>
      </w:r>
      <w:proofErr w:type="spellStart"/>
      <w:r w:rsidR="004D6CBE" w:rsidRPr="00555C1F">
        <w:rPr>
          <w:rFonts w:ascii="Arial" w:hAnsi="Arial" w:cs="Arial"/>
          <w:sz w:val="22"/>
          <w:szCs w:val="22"/>
        </w:rPr>
        <w:t>Pietralciny</w:t>
      </w:r>
      <w:proofErr w:type="spellEnd"/>
      <w:r w:rsidR="00CC4FC2" w:rsidRPr="00555C1F">
        <w:rPr>
          <w:rFonts w:ascii="Arial" w:hAnsi="Arial" w:cs="Arial"/>
          <w:sz w:val="22"/>
          <w:szCs w:val="22"/>
        </w:rPr>
        <w:t>,</w:t>
      </w:r>
      <w:r w:rsidRPr="00555C1F">
        <w:rPr>
          <w:rFonts w:ascii="Arial" w:hAnsi="Arial" w:cs="Arial"/>
          <w:sz w:val="22"/>
          <w:szCs w:val="22"/>
        </w:rPr>
        <w:t xml:space="preserve"> czy</w:t>
      </w:r>
      <w:r w:rsidR="004D6CBE" w:rsidRPr="00555C1F">
        <w:rPr>
          <w:rFonts w:ascii="Arial" w:hAnsi="Arial" w:cs="Arial"/>
          <w:sz w:val="22"/>
          <w:szCs w:val="22"/>
        </w:rPr>
        <w:t xml:space="preserve"> naszą rodzimą</w:t>
      </w:r>
      <w:r w:rsidRPr="00555C1F">
        <w:rPr>
          <w:rFonts w:ascii="Arial" w:hAnsi="Arial" w:cs="Arial"/>
          <w:sz w:val="22"/>
          <w:szCs w:val="22"/>
        </w:rPr>
        <w:t xml:space="preserve"> </w:t>
      </w:r>
      <w:r w:rsidR="00DB51CF">
        <w:rPr>
          <w:rFonts w:ascii="Arial" w:hAnsi="Arial" w:cs="Arial"/>
          <w:sz w:val="22"/>
          <w:szCs w:val="22"/>
        </w:rPr>
        <w:t>świętą</w:t>
      </w:r>
      <w:r w:rsidR="00CC4FC2" w:rsidRPr="00555C1F">
        <w:rPr>
          <w:rFonts w:ascii="Arial" w:hAnsi="Arial" w:cs="Arial"/>
          <w:sz w:val="22"/>
          <w:szCs w:val="22"/>
        </w:rPr>
        <w:t xml:space="preserve"> s. Faustynę</w:t>
      </w:r>
      <w:r w:rsidR="004D6CBE" w:rsidRPr="00555C1F">
        <w:rPr>
          <w:rFonts w:ascii="Arial" w:hAnsi="Arial" w:cs="Arial"/>
          <w:sz w:val="22"/>
          <w:szCs w:val="22"/>
        </w:rPr>
        <w:t xml:space="preserve"> Kowalską</w:t>
      </w:r>
      <w:r w:rsidR="00CC4FC2" w:rsidRPr="00555C1F">
        <w:rPr>
          <w:rFonts w:ascii="Arial" w:hAnsi="Arial" w:cs="Arial"/>
          <w:sz w:val="22"/>
          <w:szCs w:val="22"/>
        </w:rPr>
        <w:t xml:space="preserve">. Takie doświadczenia są częścią Bożej pedagogiki wobec wybranych, </w:t>
      </w:r>
      <w:r w:rsidRPr="00555C1F">
        <w:rPr>
          <w:rFonts w:ascii="Arial" w:hAnsi="Arial" w:cs="Arial"/>
          <w:sz w:val="22"/>
          <w:szCs w:val="22"/>
        </w:rPr>
        <w:t xml:space="preserve">częścią ich </w:t>
      </w:r>
      <w:r w:rsidR="00CC4FC2" w:rsidRPr="00555C1F">
        <w:rPr>
          <w:rFonts w:ascii="Arial" w:hAnsi="Arial" w:cs="Arial"/>
          <w:sz w:val="22"/>
          <w:szCs w:val="22"/>
        </w:rPr>
        <w:t xml:space="preserve">oczyszczenia z tego co ludzkie, </w:t>
      </w:r>
      <w:r w:rsidR="004D6CBE" w:rsidRPr="00555C1F">
        <w:rPr>
          <w:rFonts w:ascii="Arial" w:hAnsi="Arial" w:cs="Arial"/>
          <w:sz w:val="22"/>
          <w:szCs w:val="22"/>
        </w:rPr>
        <w:t xml:space="preserve">słabe, </w:t>
      </w:r>
      <w:r w:rsidR="00B47F24">
        <w:rPr>
          <w:rFonts w:ascii="Arial" w:hAnsi="Arial" w:cs="Arial"/>
          <w:sz w:val="22"/>
          <w:szCs w:val="22"/>
        </w:rPr>
        <w:t>a także okazją</w:t>
      </w:r>
      <w:r w:rsidRPr="00555C1F">
        <w:rPr>
          <w:rFonts w:ascii="Arial" w:hAnsi="Arial" w:cs="Arial"/>
          <w:sz w:val="22"/>
          <w:szCs w:val="22"/>
        </w:rPr>
        <w:t xml:space="preserve"> do wzrastania w</w:t>
      </w:r>
      <w:r w:rsidR="004D6CBE" w:rsidRPr="00555C1F">
        <w:rPr>
          <w:rFonts w:ascii="Arial" w:hAnsi="Arial" w:cs="Arial"/>
          <w:sz w:val="22"/>
          <w:szCs w:val="22"/>
        </w:rPr>
        <w:t xml:space="preserve"> świętości życia</w:t>
      </w:r>
      <w:r w:rsidRPr="00555C1F">
        <w:rPr>
          <w:rFonts w:ascii="Arial" w:hAnsi="Arial" w:cs="Arial"/>
          <w:sz w:val="22"/>
          <w:szCs w:val="22"/>
        </w:rPr>
        <w:t>. W</w:t>
      </w:r>
      <w:r w:rsidR="00CC4FC2" w:rsidRPr="00555C1F">
        <w:rPr>
          <w:rFonts w:ascii="Arial" w:hAnsi="Arial" w:cs="Arial"/>
          <w:sz w:val="22"/>
          <w:szCs w:val="22"/>
        </w:rPr>
        <w:t>ażne jest</w:t>
      </w:r>
      <w:r w:rsidRPr="00555C1F">
        <w:rPr>
          <w:rFonts w:ascii="Arial" w:hAnsi="Arial" w:cs="Arial"/>
          <w:sz w:val="22"/>
          <w:szCs w:val="22"/>
        </w:rPr>
        <w:t xml:space="preserve"> jednak</w:t>
      </w:r>
      <w:r w:rsidR="00CC4FC2" w:rsidRPr="00555C1F">
        <w:rPr>
          <w:rFonts w:ascii="Arial" w:hAnsi="Arial" w:cs="Arial"/>
          <w:sz w:val="22"/>
          <w:szCs w:val="22"/>
        </w:rPr>
        <w:t xml:space="preserve"> żeby osoby obdarzone szczególnymi łaskami pozostawały pod opieką </w:t>
      </w:r>
      <w:r w:rsidRPr="00555C1F">
        <w:rPr>
          <w:rFonts w:ascii="Arial" w:hAnsi="Arial" w:cs="Arial"/>
          <w:sz w:val="22"/>
          <w:szCs w:val="22"/>
        </w:rPr>
        <w:t xml:space="preserve">kierowników </w:t>
      </w:r>
      <w:r w:rsidR="00CC4FC2" w:rsidRPr="00555C1F">
        <w:rPr>
          <w:rFonts w:ascii="Arial" w:hAnsi="Arial" w:cs="Arial"/>
          <w:sz w:val="22"/>
          <w:szCs w:val="22"/>
        </w:rPr>
        <w:t xml:space="preserve">duchowych, którzy </w:t>
      </w:r>
      <w:r w:rsidRPr="00555C1F">
        <w:rPr>
          <w:rFonts w:ascii="Arial" w:hAnsi="Arial" w:cs="Arial"/>
          <w:sz w:val="22"/>
          <w:szCs w:val="22"/>
        </w:rPr>
        <w:t xml:space="preserve">z dystansu popatrzą </w:t>
      </w:r>
      <w:r w:rsidR="00CC4FC2" w:rsidRPr="00555C1F">
        <w:rPr>
          <w:rFonts w:ascii="Arial" w:hAnsi="Arial" w:cs="Arial"/>
          <w:sz w:val="22"/>
          <w:szCs w:val="22"/>
        </w:rPr>
        <w:t>na ich doświadczenia</w:t>
      </w:r>
      <w:r w:rsidR="00610D02" w:rsidRPr="00555C1F">
        <w:rPr>
          <w:rFonts w:ascii="Arial" w:hAnsi="Arial" w:cs="Arial"/>
          <w:sz w:val="22"/>
          <w:szCs w:val="22"/>
        </w:rPr>
        <w:t>, pomogą</w:t>
      </w:r>
      <w:r w:rsidRPr="00555C1F">
        <w:rPr>
          <w:rFonts w:ascii="Arial" w:hAnsi="Arial" w:cs="Arial"/>
          <w:sz w:val="22"/>
          <w:szCs w:val="22"/>
        </w:rPr>
        <w:t xml:space="preserve"> w rozeznawaniu i </w:t>
      </w:r>
      <w:r w:rsidR="00CC4FC2" w:rsidRPr="00555C1F">
        <w:rPr>
          <w:rFonts w:ascii="Arial" w:hAnsi="Arial" w:cs="Arial"/>
          <w:sz w:val="22"/>
          <w:szCs w:val="22"/>
        </w:rPr>
        <w:t xml:space="preserve"> </w:t>
      </w:r>
      <w:r w:rsidR="00610D02" w:rsidRPr="00555C1F">
        <w:rPr>
          <w:rFonts w:ascii="Arial" w:hAnsi="Arial" w:cs="Arial"/>
          <w:sz w:val="22"/>
          <w:szCs w:val="22"/>
        </w:rPr>
        <w:t xml:space="preserve">weryfikacji </w:t>
      </w:r>
      <w:r w:rsidR="00CC4FC2" w:rsidRPr="00555C1F">
        <w:rPr>
          <w:rFonts w:ascii="Arial" w:hAnsi="Arial" w:cs="Arial"/>
          <w:sz w:val="22"/>
          <w:szCs w:val="22"/>
        </w:rPr>
        <w:t xml:space="preserve">z nauczaniem Kościoła. </w:t>
      </w:r>
    </w:p>
    <w:p w:rsidR="00DB51CF" w:rsidRPr="00ED3C5C" w:rsidRDefault="00146B06" w:rsidP="00ED3C5C">
      <w:pPr>
        <w:spacing w:after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ED3C5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Mistyczne życie Błogosławionej Marii </w:t>
      </w:r>
      <w:proofErr w:type="spellStart"/>
      <w:r w:rsidRPr="00ED3C5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Celeste</w:t>
      </w:r>
      <w:proofErr w:type="spellEnd"/>
      <w:r w:rsidRPr="00ED3C5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br/>
      </w:r>
      <w:r w:rsidRPr="00ED3C5C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</w:p>
    <w:p w:rsidR="00146B06" w:rsidRPr="00DB51CF" w:rsidRDefault="00146B06" w:rsidP="00B47F24">
      <w:pPr>
        <w:spacing w:after="0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555C1F">
        <w:rPr>
          <w:rFonts w:ascii="Arial" w:hAnsi="Arial" w:cs="Arial"/>
          <w:color w:val="000000" w:themeColor="text1"/>
          <w:lang w:eastAsia="pl-PL"/>
        </w:rPr>
        <w:t xml:space="preserve">Doświadczenia natury nadprzyrodzonej pojawiły się już u </w:t>
      </w:r>
      <w:r w:rsidR="00DB51CF">
        <w:rPr>
          <w:rFonts w:ascii="Arial" w:hAnsi="Arial" w:cs="Arial"/>
          <w:color w:val="000000" w:themeColor="text1"/>
          <w:lang w:eastAsia="pl-PL"/>
        </w:rPr>
        <w:t xml:space="preserve">Marii </w:t>
      </w:r>
      <w:proofErr w:type="spellStart"/>
      <w:r w:rsidR="00DB51CF">
        <w:rPr>
          <w:rFonts w:ascii="Arial" w:hAnsi="Arial" w:cs="Arial"/>
          <w:color w:val="000000" w:themeColor="text1"/>
          <w:lang w:eastAsia="pl-PL"/>
        </w:rPr>
        <w:t>Celeste</w:t>
      </w:r>
      <w:proofErr w:type="spellEnd"/>
      <w:r w:rsidR="00DB51CF">
        <w:rPr>
          <w:rFonts w:ascii="Arial" w:hAnsi="Arial" w:cs="Arial"/>
          <w:color w:val="000000" w:themeColor="text1"/>
          <w:lang w:eastAsia="pl-PL"/>
        </w:rPr>
        <w:t xml:space="preserve"> (założycielki naszej rodziny zakonnej) </w:t>
      </w:r>
      <w:r w:rsidRPr="00555C1F">
        <w:rPr>
          <w:rFonts w:ascii="Arial" w:hAnsi="Arial" w:cs="Arial"/>
          <w:color w:val="000000" w:themeColor="text1"/>
          <w:lang w:eastAsia="pl-PL"/>
        </w:rPr>
        <w:t>we wczesnym dzieciństwie. Tak napisała o sobie: „</w:t>
      </w:r>
      <w:r w:rsidRPr="00555C1F">
        <w:rPr>
          <w:rFonts w:ascii="Arial" w:hAnsi="Arial" w:cs="Arial"/>
          <w:color w:val="000000" w:themeColor="text1"/>
        </w:rPr>
        <w:t xml:space="preserve">Byłam jeszcze małą, </w:t>
      </w:r>
      <w:proofErr w:type="spellStart"/>
      <w:r w:rsidRPr="00555C1F">
        <w:rPr>
          <w:rFonts w:ascii="Arial" w:hAnsi="Arial" w:cs="Arial"/>
          <w:color w:val="000000" w:themeColor="text1"/>
        </w:rPr>
        <w:t>pięcio</w:t>
      </w:r>
      <w:proofErr w:type="spellEnd"/>
      <w:r w:rsidRPr="00555C1F">
        <w:rPr>
          <w:rFonts w:ascii="Arial" w:hAnsi="Arial" w:cs="Arial"/>
          <w:color w:val="000000" w:themeColor="text1"/>
        </w:rPr>
        <w:t xml:space="preserve"> - lub sześcioletnią dziewczynką, kiedy Pan zaczął obdarzać mnie słodkim, pasywnym poznaniem swojej boskości, a ono zrodziło we mnie pragnienie miłowania Go i służenia Mu. Pan mówił do mojego serca wyjaśniając mi różne sprawy; od czasu do czasu wzywał mnie krótkimi słowami, które rozbrzmiewały w moim wnętrzu jak delikatny przymus do miłowania Go. Ja jednak tego nie rozumiałam”. </w:t>
      </w:r>
    </w:p>
    <w:p w:rsidR="00793CE2" w:rsidRDefault="00146B06" w:rsidP="00F95029">
      <w:pPr>
        <w:jc w:val="both"/>
        <w:rPr>
          <w:rFonts w:ascii="Arial" w:hAnsi="Arial" w:cs="Arial"/>
          <w:color w:val="000000" w:themeColor="text1"/>
          <w:lang w:eastAsia="pl-PL"/>
        </w:rPr>
      </w:pPr>
      <w:r w:rsidRPr="00555C1F">
        <w:rPr>
          <w:rFonts w:ascii="Arial" w:hAnsi="Arial" w:cs="Arial"/>
          <w:color w:val="000000" w:themeColor="text1"/>
          <w:lang w:eastAsia="pl-PL"/>
        </w:rPr>
        <w:lastRenderedPageBreak/>
        <w:t>Obfite były charyzmatyczne dary, prawie powszechne wśród chrześcijan  Kośc</w:t>
      </w:r>
      <w:r w:rsidR="00DB51CF">
        <w:rPr>
          <w:rFonts w:ascii="Arial" w:hAnsi="Arial" w:cs="Arial"/>
          <w:color w:val="000000" w:themeColor="text1"/>
          <w:lang w:eastAsia="pl-PL"/>
        </w:rPr>
        <w:t>ioła pierwszych wieków.</w:t>
      </w:r>
      <w:r w:rsidRPr="00555C1F">
        <w:rPr>
          <w:rFonts w:ascii="Arial" w:hAnsi="Arial" w:cs="Arial"/>
          <w:color w:val="000000" w:themeColor="text1"/>
          <w:lang w:eastAsia="pl-PL"/>
        </w:rPr>
        <w:t xml:space="preserve"> Pan z boskiej obfitości udzielał ich wielu duszom, zwłaszcza tym, które On wybierał jako narzędzia, mające zrealizować jakieś dzieło dla dobra</w:t>
      </w:r>
      <w:r w:rsidR="00DB51CF">
        <w:rPr>
          <w:rFonts w:ascii="Arial" w:hAnsi="Arial" w:cs="Arial"/>
          <w:color w:val="000000" w:themeColor="text1"/>
          <w:lang w:eastAsia="pl-PL"/>
        </w:rPr>
        <w:t xml:space="preserve"> Kościoła</w:t>
      </w:r>
      <w:r w:rsidRPr="00555C1F">
        <w:rPr>
          <w:rFonts w:ascii="Arial" w:hAnsi="Arial" w:cs="Arial"/>
          <w:color w:val="000000" w:themeColor="text1"/>
          <w:lang w:eastAsia="pl-PL"/>
        </w:rPr>
        <w:t xml:space="preserve">;  byli nimi szczególnie założyciele i założycielki  różnych Instytutów zakonnych. Tak właśnie stało się w przypadku bł. Marii </w:t>
      </w:r>
      <w:proofErr w:type="spellStart"/>
      <w:r w:rsidRPr="00555C1F">
        <w:rPr>
          <w:rFonts w:ascii="Arial" w:hAnsi="Arial" w:cs="Arial"/>
          <w:color w:val="000000" w:themeColor="text1"/>
          <w:lang w:eastAsia="pl-PL"/>
        </w:rPr>
        <w:t>Celeste</w:t>
      </w:r>
      <w:proofErr w:type="spellEnd"/>
      <w:r w:rsidRPr="00555C1F">
        <w:rPr>
          <w:rFonts w:ascii="Arial" w:hAnsi="Arial" w:cs="Arial"/>
          <w:color w:val="000000" w:themeColor="text1"/>
          <w:lang w:eastAsia="pl-PL"/>
        </w:rPr>
        <w:t xml:space="preserve">, której Bóg objawił swoją wolę, powierzając zadanie </w:t>
      </w:r>
      <w:r w:rsidR="007B55F5">
        <w:rPr>
          <w:rFonts w:ascii="Arial" w:hAnsi="Arial" w:cs="Arial"/>
          <w:color w:val="000000" w:themeColor="text1"/>
          <w:lang w:eastAsia="pl-PL"/>
        </w:rPr>
        <w:t xml:space="preserve">utworzenia zakonu </w:t>
      </w:r>
      <w:proofErr w:type="spellStart"/>
      <w:r w:rsidR="007B55F5">
        <w:rPr>
          <w:rFonts w:ascii="Arial" w:hAnsi="Arial" w:cs="Arial"/>
          <w:color w:val="000000" w:themeColor="text1"/>
          <w:lang w:eastAsia="pl-PL"/>
        </w:rPr>
        <w:t>redemptorystek</w:t>
      </w:r>
      <w:proofErr w:type="spellEnd"/>
      <w:r w:rsidRPr="00555C1F">
        <w:rPr>
          <w:rFonts w:ascii="Arial" w:hAnsi="Arial" w:cs="Arial"/>
          <w:color w:val="000000" w:themeColor="text1"/>
          <w:lang w:eastAsia="pl-PL"/>
        </w:rPr>
        <w:t>.</w:t>
      </w:r>
      <w:r w:rsidR="00F95029">
        <w:rPr>
          <w:rFonts w:ascii="Arial" w:hAnsi="Arial" w:cs="Arial"/>
          <w:color w:val="000000" w:themeColor="text1"/>
          <w:lang w:eastAsia="pl-PL"/>
        </w:rPr>
        <w:t xml:space="preserve"> </w:t>
      </w:r>
      <w:r w:rsidRPr="00555C1F">
        <w:rPr>
          <w:rFonts w:ascii="Arial" w:hAnsi="Arial" w:cs="Arial"/>
          <w:color w:val="000000" w:themeColor="text1"/>
          <w:lang w:eastAsia="pl-PL"/>
        </w:rPr>
        <w:t>Aby jednak ona, tak nadzwyczajnie  wyposażona w dary duchowe, mogła wiernie i pokornie odpowiedzieć na Boże działa</w:t>
      </w:r>
      <w:r w:rsidR="00793CE2">
        <w:rPr>
          <w:rFonts w:ascii="Arial" w:hAnsi="Arial" w:cs="Arial"/>
          <w:color w:val="000000" w:themeColor="text1"/>
          <w:lang w:eastAsia="pl-PL"/>
        </w:rPr>
        <w:t>nie, sam Jezus wyjaśnił jej, że</w:t>
      </w:r>
      <w:r w:rsidRPr="00555C1F">
        <w:rPr>
          <w:rFonts w:ascii="Arial" w:hAnsi="Arial" w:cs="Arial"/>
          <w:color w:val="000000" w:themeColor="text1"/>
          <w:lang w:eastAsia="pl-PL"/>
        </w:rPr>
        <w:t xml:space="preserve"> On sam rozdziela te nadprzyrodzone dary</w:t>
      </w:r>
      <w:r w:rsidR="00793CE2">
        <w:rPr>
          <w:rFonts w:ascii="Arial" w:hAnsi="Arial" w:cs="Arial"/>
          <w:color w:val="000000" w:themeColor="text1"/>
          <w:lang w:eastAsia="pl-PL"/>
        </w:rPr>
        <w:t>.</w:t>
      </w:r>
      <w:r w:rsidRPr="00555C1F">
        <w:rPr>
          <w:rFonts w:ascii="Arial" w:hAnsi="Arial" w:cs="Arial"/>
          <w:color w:val="000000" w:themeColor="text1"/>
          <w:lang w:eastAsia="pl-PL"/>
        </w:rPr>
        <w:t xml:space="preserve"> Błogosławiona przekazuje słowa Jezusa </w:t>
      </w:r>
      <w:r w:rsidR="007B55F5">
        <w:rPr>
          <w:rFonts w:ascii="Arial" w:hAnsi="Arial" w:cs="Arial"/>
          <w:color w:val="000000" w:themeColor="text1"/>
          <w:lang w:eastAsia="pl-PL"/>
        </w:rPr>
        <w:t>w napisanych przez nią pismach.</w:t>
      </w:r>
      <w:r w:rsidRPr="00555C1F">
        <w:rPr>
          <w:rFonts w:ascii="Arial" w:hAnsi="Arial" w:cs="Arial"/>
          <w:color w:val="000000" w:themeColor="text1"/>
          <w:lang w:eastAsia="pl-PL"/>
        </w:rPr>
        <w:t xml:space="preserve">. Zacytujmy </w:t>
      </w:r>
      <w:r w:rsidR="00793CE2">
        <w:rPr>
          <w:rFonts w:ascii="Arial" w:hAnsi="Arial" w:cs="Arial"/>
          <w:color w:val="000000" w:themeColor="text1"/>
          <w:lang w:eastAsia="pl-PL"/>
        </w:rPr>
        <w:t>fragment jej pierwszego dialogu z Panem.</w:t>
      </w:r>
    </w:p>
    <w:p w:rsidR="00146B06" w:rsidRPr="0035326F" w:rsidRDefault="00146B06" w:rsidP="00ED3C5C">
      <w:pPr>
        <w:suppressAutoHyphens/>
        <w:jc w:val="both"/>
        <w:rPr>
          <w:rFonts w:ascii="Arial" w:hAnsi="Arial" w:cs="Arial"/>
          <w:i/>
          <w:color w:val="000000" w:themeColor="text1"/>
          <w:lang w:eastAsia="pl-PL"/>
        </w:rPr>
      </w:pPr>
      <w:r w:rsidRPr="0035326F">
        <w:rPr>
          <w:rFonts w:ascii="Arial" w:hAnsi="Arial" w:cs="Arial"/>
          <w:i/>
          <w:color w:val="000000" w:themeColor="text1"/>
          <w:lang w:eastAsia="pl-PL"/>
        </w:rPr>
        <w:t>„</w:t>
      </w:r>
      <w:r w:rsidRPr="0035326F">
        <w:rPr>
          <w:rFonts w:ascii="Arial" w:hAnsi="Arial" w:cs="Arial"/>
          <w:i/>
          <w:color w:val="000000" w:themeColor="text1"/>
          <w:spacing w:val="-2"/>
        </w:rPr>
        <w:t>Wiedz, córko, że w świecie jest wiele moich dusz kochanych i wiernych, którym nie udzieliłem nadprzyrodzonych darów i łask, lecz kocham je i bez tych darów jak źrenicę oka, bo w tych, które są moim obrazem, kocham siebie samego, a nie dary i przywileje, które naprawdę nie zależą od ich mocy i woli.</w:t>
      </w:r>
    </w:p>
    <w:p w:rsidR="00146B06" w:rsidRPr="0035326F" w:rsidRDefault="00146B06" w:rsidP="00ED3C5C">
      <w:pPr>
        <w:suppressAutoHyphens/>
        <w:jc w:val="both"/>
        <w:rPr>
          <w:rFonts w:ascii="Arial" w:hAnsi="Arial" w:cs="Arial"/>
          <w:i/>
          <w:color w:val="000000" w:themeColor="text1"/>
          <w:spacing w:val="-2"/>
        </w:rPr>
      </w:pPr>
      <w:r w:rsidRPr="0035326F">
        <w:rPr>
          <w:rFonts w:ascii="Arial" w:hAnsi="Arial" w:cs="Arial"/>
          <w:i/>
          <w:color w:val="000000" w:themeColor="text1"/>
          <w:spacing w:val="-2"/>
        </w:rPr>
        <w:t>Wiedz, że bardziej kocham w duszy odrobinę czystej miłości niż wszelkie dary, które mogłaby posiadać. Dary zaś kocham jako moje bogactwa w duszach, które je otrzymały, a w których Ja je złożyłem. Jako od moich skarbniczek, wymagam od nich, aby je prawdziwie strzegły dla Mnie</w:t>
      </w:r>
      <w:r w:rsidR="00793CE2" w:rsidRPr="0035326F">
        <w:rPr>
          <w:rFonts w:ascii="Arial" w:hAnsi="Arial" w:cs="Arial"/>
          <w:i/>
          <w:color w:val="000000" w:themeColor="text1"/>
          <w:spacing w:val="-2"/>
        </w:rPr>
        <w:t>”</w:t>
      </w:r>
      <w:r w:rsidRPr="0035326F">
        <w:rPr>
          <w:rFonts w:ascii="Arial" w:hAnsi="Arial" w:cs="Arial"/>
          <w:i/>
          <w:color w:val="000000" w:themeColor="text1"/>
          <w:spacing w:val="-2"/>
        </w:rPr>
        <w:t xml:space="preserve">.  </w:t>
      </w:r>
    </w:p>
    <w:p w:rsidR="00146B06" w:rsidRPr="00555C1F" w:rsidRDefault="00146B06" w:rsidP="00ED3C5C">
      <w:pPr>
        <w:jc w:val="both"/>
        <w:rPr>
          <w:rFonts w:ascii="Arial" w:hAnsi="Arial" w:cs="Arial"/>
          <w:color w:val="000000" w:themeColor="text1"/>
          <w:lang w:eastAsia="pl-PL"/>
        </w:rPr>
      </w:pPr>
      <w:r w:rsidRPr="00555C1F">
        <w:rPr>
          <w:rFonts w:ascii="Arial" w:hAnsi="Arial" w:cs="Arial"/>
          <w:color w:val="000000" w:themeColor="text1"/>
          <w:lang w:eastAsia="pl-PL"/>
        </w:rPr>
        <w:t xml:space="preserve">Jak wynika z wielu jej wypowiedzi i zapewnień, które znajdujemy w jej pismach, M. </w:t>
      </w:r>
      <w:proofErr w:type="spellStart"/>
      <w:r w:rsidRPr="00555C1F">
        <w:rPr>
          <w:rFonts w:ascii="Arial" w:hAnsi="Arial" w:cs="Arial"/>
          <w:color w:val="000000" w:themeColor="text1"/>
          <w:lang w:eastAsia="pl-PL"/>
        </w:rPr>
        <w:t>Celeste</w:t>
      </w:r>
      <w:proofErr w:type="spellEnd"/>
      <w:r w:rsidRPr="00555C1F">
        <w:rPr>
          <w:rFonts w:ascii="Arial" w:hAnsi="Arial" w:cs="Arial"/>
          <w:color w:val="000000" w:themeColor="text1"/>
          <w:lang w:eastAsia="pl-PL"/>
        </w:rPr>
        <w:t xml:space="preserve"> nigdy nie pożądała takich darów, co więcej starała się ich unikać i kroczyć drog</w:t>
      </w:r>
      <w:r w:rsidR="007B55F5">
        <w:rPr>
          <w:rFonts w:ascii="Arial" w:hAnsi="Arial" w:cs="Arial"/>
          <w:color w:val="000000" w:themeColor="text1"/>
          <w:lang w:eastAsia="pl-PL"/>
        </w:rPr>
        <w:t xml:space="preserve">ą wiary, wspólną dla wszystkich </w:t>
      </w:r>
      <w:r w:rsidRPr="00555C1F">
        <w:rPr>
          <w:rFonts w:ascii="Arial" w:hAnsi="Arial" w:cs="Arial"/>
          <w:color w:val="000000" w:themeColor="text1"/>
          <w:lang w:eastAsia="pl-PL"/>
        </w:rPr>
        <w:t xml:space="preserve">Jeśli musiała mówić o nich ustnie czy przedstawiać je  pisemnie, czyniła to  zawsze, choć z niechęcią, ze względu na doskonałe posłuszeństwo wobec swoich kierowników duchowych, czekając na ich osąd i konsekwencje, które z tego mogły wypływać.  </w:t>
      </w:r>
    </w:p>
    <w:p w:rsidR="0011244D" w:rsidRPr="0011244D" w:rsidRDefault="00146B06" w:rsidP="00F1152D">
      <w:pPr>
        <w:suppressAutoHyphens/>
        <w:jc w:val="both"/>
        <w:rPr>
          <w:rFonts w:ascii="Arial" w:hAnsi="Arial" w:cs="Arial"/>
          <w:color w:val="000000" w:themeColor="text1"/>
          <w:lang w:eastAsia="pl-PL"/>
        </w:rPr>
      </w:pPr>
      <w:r w:rsidRPr="00555C1F">
        <w:rPr>
          <w:rFonts w:ascii="Arial" w:hAnsi="Arial" w:cs="Arial"/>
          <w:color w:val="000000" w:themeColor="text1"/>
          <w:lang w:eastAsia="pl-PL"/>
        </w:rPr>
        <w:t xml:space="preserve">W swoich dziełach </w:t>
      </w:r>
      <w:r w:rsidR="007B55F5">
        <w:rPr>
          <w:rFonts w:ascii="Arial" w:hAnsi="Arial" w:cs="Arial"/>
          <w:color w:val="000000" w:themeColor="text1"/>
          <w:lang w:eastAsia="pl-PL"/>
        </w:rPr>
        <w:t xml:space="preserve">s, </w:t>
      </w:r>
      <w:proofErr w:type="spellStart"/>
      <w:r w:rsidR="007B55F5">
        <w:rPr>
          <w:rFonts w:ascii="Arial" w:hAnsi="Arial" w:cs="Arial"/>
          <w:color w:val="000000" w:themeColor="text1"/>
          <w:lang w:eastAsia="pl-PL"/>
        </w:rPr>
        <w:t>Celeste</w:t>
      </w:r>
      <w:proofErr w:type="spellEnd"/>
      <w:r w:rsidR="007B55F5">
        <w:rPr>
          <w:rFonts w:ascii="Arial" w:hAnsi="Arial" w:cs="Arial"/>
          <w:color w:val="000000" w:themeColor="text1"/>
          <w:lang w:eastAsia="pl-PL"/>
        </w:rPr>
        <w:t xml:space="preserve"> </w:t>
      </w:r>
      <w:r w:rsidRPr="00555C1F">
        <w:rPr>
          <w:rFonts w:ascii="Arial" w:hAnsi="Arial" w:cs="Arial"/>
          <w:color w:val="000000" w:themeColor="text1"/>
          <w:lang w:eastAsia="pl-PL"/>
        </w:rPr>
        <w:t>bardzo często używa</w:t>
      </w:r>
      <w:r w:rsidR="00793CE2">
        <w:rPr>
          <w:rFonts w:ascii="Arial" w:hAnsi="Arial" w:cs="Arial"/>
          <w:color w:val="000000" w:themeColor="text1"/>
          <w:lang w:eastAsia="pl-PL"/>
        </w:rPr>
        <w:t>ła</w:t>
      </w:r>
      <w:r w:rsidRPr="00555C1F">
        <w:rPr>
          <w:rFonts w:ascii="Arial" w:hAnsi="Arial" w:cs="Arial"/>
          <w:color w:val="000000" w:themeColor="text1"/>
          <w:lang w:eastAsia="pl-PL"/>
        </w:rPr>
        <w:t xml:space="preserve"> słowa "czystość", mówiąc zarówno o Bogu, jak i o samej sobie. W odniesieniu do Boga </w:t>
      </w:r>
      <w:r w:rsidRPr="00555C1F">
        <w:rPr>
          <w:rFonts w:ascii="Arial" w:hAnsi="Arial" w:cs="Arial"/>
          <w:color w:val="000000" w:themeColor="text1"/>
          <w:lang w:eastAsia="pl-PL"/>
        </w:rPr>
        <w:lastRenderedPageBreak/>
        <w:t>oznacza ono Jego świętą miłość, która pochyla się nad duszami, aby je uświęcić;  w odniesieniu do siebie, oznacza jej zdecydowaną wolę całkowitego oderwania się od wszystkiego, co nie jest Bogiem</w:t>
      </w:r>
      <w:r w:rsidR="00793CE2">
        <w:rPr>
          <w:rFonts w:ascii="Arial" w:hAnsi="Arial" w:cs="Arial"/>
          <w:color w:val="000000" w:themeColor="text1"/>
          <w:lang w:eastAsia="pl-PL"/>
        </w:rPr>
        <w:t xml:space="preserve">. </w:t>
      </w:r>
      <w:r w:rsidRPr="00555C1F">
        <w:rPr>
          <w:rFonts w:ascii="Arial" w:hAnsi="Arial" w:cs="Arial"/>
          <w:color w:val="000000" w:themeColor="text1"/>
          <w:lang w:eastAsia="pl-PL"/>
        </w:rPr>
        <w:t>Mistyczne życie jest łaską i darem od Boga, nie jest ono poddane jakimś definicjom naukowym, ani nabyte ludzkim wysiłkiem.</w:t>
      </w:r>
      <w:r w:rsidR="006A6881">
        <w:rPr>
          <w:rFonts w:ascii="Arial" w:hAnsi="Arial" w:cs="Arial"/>
          <w:color w:val="000000" w:themeColor="text1"/>
          <w:lang w:eastAsia="pl-PL"/>
        </w:rPr>
        <w:t xml:space="preserve"> Konieczna jest jednak współpraca z łaską</w:t>
      </w:r>
      <w:r w:rsidR="0011244D">
        <w:rPr>
          <w:rFonts w:ascii="Arial" w:hAnsi="Arial" w:cs="Arial"/>
          <w:color w:val="000000" w:themeColor="text1"/>
          <w:lang w:eastAsia="pl-PL"/>
        </w:rPr>
        <w:t>.</w:t>
      </w:r>
    </w:p>
    <w:p w:rsidR="00146B06" w:rsidRPr="00ED3C5C" w:rsidRDefault="00146B06" w:rsidP="00146B06">
      <w:pPr>
        <w:suppressAutoHyphens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ED3C5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Skłonności naturalne a działanie łaski</w:t>
      </w:r>
    </w:p>
    <w:p w:rsidR="00146B06" w:rsidRPr="00555C1F" w:rsidRDefault="00146B06" w:rsidP="00146B06">
      <w:pPr>
        <w:suppressAutoHyphens/>
        <w:jc w:val="both"/>
        <w:rPr>
          <w:rFonts w:ascii="Arial" w:hAnsi="Arial" w:cs="Arial"/>
          <w:color w:val="000000" w:themeColor="text1"/>
          <w:lang w:eastAsia="pl-PL"/>
        </w:rPr>
      </w:pPr>
      <w:r w:rsidRPr="00555C1F">
        <w:rPr>
          <w:rFonts w:ascii="Arial" w:hAnsi="Arial" w:cs="Arial"/>
          <w:color w:val="000000" w:themeColor="text1"/>
          <w:lang w:eastAsia="pl-PL"/>
        </w:rPr>
        <w:t xml:space="preserve">W klasztorze w Foggii znajduje się stare płótno, które odtwarza </w:t>
      </w:r>
      <w:r w:rsidR="0011244D">
        <w:rPr>
          <w:rFonts w:ascii="Arial" w:hAnsi="Arial" w:cs="Arial"/>
          <w:color w:val="000000" w:themeColor="text1"/>
          <w:lang w:eastAsia="pl-PL"/>
        </w:rPr>
        <w:t>rysy naszej błogosławionej Założycielki.</w:t>
      </w:r>
      <w:r w:rsidRPr="00555C1F">
        <w:rPr>
          <w:rFonts w:ascii="Arial" w:hAnsi="Arial" w:cs="Arial"/>
          <w:color w:val="000000" w:themeColor="text1"/>
          <w:lang w:eastAsia="pl-PL"/>
        </w:rPr>
        <w:t>. To dzieło doświadczonego artysty, który z pewnością nie miał</w:t>
      </w:r>
      <w:r w:rsidR="0011244D">
        <w:rPr>
          <w:rFonts w:ascii="Arial" w:hAnsi="Arial" w:cs="Arial"/>
          <w:color w:val="000000" w:themeColor="text1"/>
          <w:lang w:eastAsia="pl-PL"/>
        </w:rPr>
        <w:t xml:space="preserve"> okazji poznać jej za życia.</w:t>
      </w:r>
      <w:r w:rsidRPr="00555C1F">
        <w:rPr>
          <w:rFonts w:ascii="Arial" w:hAnsi="Arial" w:cs="Arial"/>
          <w:color w:val="000000" w:themeColor="text1"/>
          <w:lang w:eastAsia="pl-PL"/>
        </w:rPr>
        <w:t xml:space="preserve">, ale pracował nad tym portretem, korzystając ze wskazówek  przekazanych przez </w:t>
      </w:r>
      <w:proofErr w:type="spellStart"/>
      <w:r w:rsidRPr="00555C1F">
        <w:rPr>
          <w:rFonts w:ascii="Arial" w:hAnsi="Arial" w:cs="Arial"/>
          <w:color w:val="000000" w:themeColor="text1"/>
          <w:lang w:eastAsia="pl-PL"/>
        </w:rPr>
        <w:t>siostry</w:t>
      </w:r>
      <w:proofErr w:type="spellEnd"/>
      <w:r w:rsidRPr="00555C1F">
        <w:rPr>
          <w:rFonts w:ascii="Arial" w:hAnsi="Arial" w:cs="Arial"/>
          <w:color w:val="000000" w:themeColor="text1"/>
          <w:lang w:eastAsia="pl-PL"/>
        </w:rPr>
        <w:t xml:space="preserve">, które wiele lat żyły  w klasztorze razem z Marią </w:t>
      </w:r>
      <w:proofErr w:type="spellStart"/>
      <w:r w:rsidRPr="00555C1F">
        <w:rPr>
          <w:rFonts w:ascii="Arial" w:hAnsi="Arial" w:cs="Arial"/>
          <w:color w:val="000000" w:themeColor="text1"/>
          <w:lang w:eastAsia="pl-PL"/>
        </w:rPr>
        <w:t>Celeste</w:t>
      </w:r>
      <w:proofErr w:type="spellEnd"/>
      <w:r w:rsidRPr="00555C1F">
        <w:rPr>
          <w:rFonts w:ascii="Arial" w:hAnsi="Arial" w:cs="Arial"/>
          <w:color w:val="000000" w:themeColor="text1"/>
          <w:lang w:eastAsia="pl-PL"/>
        </w:rPr>
        <w:t>; studiował też na pewno jej oblicze z pośmiertnej maski.</w:t>
      </w:r>
    </w:p>
    <w:p w:rsidR="00146B06" w:rsidRPr="00555C1F" w:rsidRDefault="0011244D" w:rsidP="00ED3C5C">
      <w:pPr>
        <w:suppressAutoHyphens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 xml:space="preserve">Nasza Matka </w:t>
      </w:r>
      <w:r w:rsidR="00146B06" w:rsidRPr="00555C1F">
        <w:rPr>
          <w:rFonts w:ascii="Arial" w:hAnsi="Arial" w:cs="Arial"/>
          <w:color w:val="000000" w:themeColor="text1"/>
          <w:lang w:eastAsia="pl-PL"/>
        </w:rPr>
        <w:t xml:space="preserve">została przedstawiona w postawie szlachetnej i dystyngowanej, wyprostowana o wysokim czole, o pełnym słodyczy, ale też przenikającym spojrzeniu, o niewielkich ustach skłonnych do uśmiechu i wdzięcznym owalu twarzy. Z portretu widać, że była otwarta, że miała silną wolę i potrafiła dominować nad innymi. Aby dowiedzieć się czegoś więcej o jej charakterze </w:t>
      </w:r>
      <w:r>
        <w:rPr>
          <w:rFonts w:ascii="Arial" w:hAnsi="Arial" w:cs="Arial"/>
          <w:color w:val="000000" w:themeColor="text1"/>
          <w:lang w:eastAsia="pl-PL"/>
        </w:rPr>
        <w:t xml:space="preserve">na pewnym etapie jej procesu beatyfikacyjnego skorzystano w latach czterdziestych ubiegłego wieku </w:t>
      </w:r>
      <w:r w:rsidR="00146B06" w:rsidRPr="00555C1F">
        <w:rPr>
          <w:rFonts w:ascii="Arial" w:hAnsi="Arial" w:cs="Arial"/>
          <w:color w:val="000000" w:themeColor="text1"/>
          <w:lang w:eastAsia="pl-PL"/>
        </w:rPr>
        <w:t>z pomocy grafologa</w:t>
      </w:r>
      <w:r>
        <w:rPr>
          <w:rFonts w:ascii="Arial" w:hAnsi="Arial" w:cs="Arial"/>
          <w:color w:val="000000" w:themeColor="text1"/>
          <w:lang w:eastAsia="pl-PL"/>
        </w:rPr>
        <w:t>. S</w:t>
      </w:r>
      <w:r w:rsidR="00146B06" w:rsidRPr="00555C1F">
        <w:rPr>
          <w:rFonts w:ascii="Arial" w:hAnsi="Arial" w:cs="Arial"/>
          <w:color w:val="000000" w:themeColor="text1"/>
          <w:lang w:eastAsia="pl-PL"/>
        </w:rPr>
        <w:t>posób pisania człowieka ujawnia bowiem nieświadomie, ale wyraźnie jego naturalne skłonności. Są one widoczne tylko dla niego, bo grafolog wie, jak interpretować linie, z których składają się poszczególne litery.</w:t>
      </w:r>
    </w:p>
    <w:p w:rsidR="00146B06" w:rsidRPr="00555C1F" w:rsidRDefault="00ED3C5C" w:rsidP="00ED3C5C">
      <w:pPr>
        <w:adjustRightInd w:val="0"/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J</w:t>
      </w:r>
      <w:r w:rsidR="00146B06" w:rsidRPr="00555C1F">
        <w:rPr>
          <w:rFonts w:ascii="Arial" w:hAnsi="Arial" w:cs="Arial"/>
          <w:color w:val="000000" w:themeColor="text1"/>
        </w:rPr>
        <w:t xml:space="preserve">ednym z najbieglejszych grafologów </w:t>
      </w:r>
      <w:r w:rsidR="0011244D">
        <w:rPr>
          <w:rFonts w:ascii="Arial" w:hAnsi="Arial" w:cs="Arial"/>
          <w:color w:val="000000" w:themeColor="text1"/>
        </w:rPr>
        <w:t xml:space="preserve">tego okresu </w:t>
      </w:r>
      <w:r w:rsidR="00146B06" w:rsidRPr="00555C1F">
        <w:rPr>
          <w:rFonts w:ascii="Arial" w:hAnsi="Arial" w:cs="Arial"/>
          <w:color w:val="000000" w:themeColor="text1"/>
        </w:rPr>
        <w:t xml:space="preserve">był o. Hieronim Moretti </w:t>
      </w:r>
      <w:r w:rsidR="0011244D">
        <w:rPr>
          <w:rFonts w:ascii="Arial" w:hAnsi="Arial" w:cs="Arial"/>
          <w:color w:val="000000" w:themeColor="text1"/>
        </w:rPr>
        <w:t>(1879</w:t>
      </w:r>
      <w:r>
        <w:rPr>
          <w:rFonts w:ascii="Arial" w:hAnsi="Arial" w:cs="Arial"/>
          <w:color w:val="000000" w:themeColor="text1"/>
        </w:rPr>
        <w:t>-</w:t>
      </w:r>
      <w:r w:rsidR="0011244D">
        <w:rPr>
          <w:rFonts w:ascii="Arial" w:hAnsi="Arial" w:cs="Arial"/>
          <w:color w:val="000000" w:themeColor="text1"/>
        </w:rPr>
        <w:t xml:space="preserve">1963) </w:t>
      </w:r>
      <w:r w:rsidR="00146B06" w:rsidRPr="00555C1F">
        <w:rPr>
          <w:rFonts w:ascii="Arial" w:hAnsi="Arial" w:cs="Arial"/>
          <w:color w:val="000000" w:themeColor="text1"/>
        </w:rPr>
        <w:t>– franciszkanin konwentualny. Opublikował kilka dzieł, aby zilustrować podstawy naukowe grafologii. Twierdził, że nie myli się, gdy chodzi o osobowościową ocenę człowieka na podstawie pisma, natomiast dopuszczał pomyłkę w wypadku  cech somatycznych.</w:t>
      </w:r>
      <w:r w:rsidR="00146B06" w:rsidRPr="00555C1F">
        <w:rPr>
          <w:rFonts w:ascii="Arial" w:hAnsi="Arial" w:cs="Arial"/>
        </w:rPr>
        <w:t xml:space="preserve"> </w:t>
      </w:r>
      <w:r w:rsidR="00146B06" w:rsidRPr="00555C1F">
        <w:rPr>
          <w:rFonts w:ascii="Arial" w:hAnsi="Arial" w:cs="Arial"/>
          <w:color w:val="000000" w:themeColor="text1"/>
        </w:rPr>
        <w:t xml:space="preserve">Mając  do dyspozycji anonimowy tekst potrafił niezawodnie odnaleźć twarz człowieka (autora tekstu) spośród setki innych. Częstokroć sądy </w:t>
      </w:r>
      <w:r w:rsidR="00146B06" w:rsidRPr="00555C1F">
        <w:rPr>
          <w:rFonts w:ascii="Arial" w:hAnsi="Arial" w:cs="Arial"/>
          <w:color w:val="000000" w:themeColor="text1"/>
        </w:rPr>
        <w:lastRenderedPageBreak/>
        <w:t xml:space="preserve">włoskie uciekały się do jego biegłości w tym względzie, aby odkryć autorów pism  anonimowych. Opublikował </w:t>
      </w:r>
      <w:r w:rsidR="0011244D">
        <w:rPr>
          <w:rFonts w:ascii="Arial" w:hAnsi="Arial" w:cs="Arial"/>
          <w:color w:val="000000" w:themeColor="text1"/>
        </w:rPr>
        <w:t xml:space="preserve">książkę </w:t>
      </w:r>
      <w:r w:rsidR="00146B06" w:rsidRPr="00555C1F">
        <w:rPr>
          <w:rFonts w:ascii="Arial" w:hAnsi="Arial" w:cs="Arial"/>
          <w:color w:val="000000" w:themeColor="text1"/>
        </w:rPr>
        <w:t>„</w:t>
      </w:r>
      <w:r w:rsidR="00146B06" w:rsidRPr="00555C1F">
        <w:rPr>
          <w:rFonts w:ascii="Arial" w:hAnsi="Arial" w:cs="Arial"/>
          <w:i/>
          <w:iCs/>
          <w:color w:val="000000" w:themeColor="text1"/>
        </w:rPr>
        <w:t xml:space="preserve">Pismo świętych”, a </w:t>
      </w:r>
      <w:r w:rsidR="00146B06" w:rsidRPr="00555C1F">
        <w:rPr>
          <w:rFonts w:ascii="Arial" w:hAnsi="Arial" w:cs="Arial"/>
          <w:iCs/>
          <w:color w:val="000000" w:themeColor="text1"/>
        </w:rPr>
        <w:t>drugą książkę</w:t>
      </w:r>
      <w:r w:rsidR="00146B06" w:rsidRPr="00555C1F">
        <w:rPr>
          <w:rFonts w:ascii="Arial" w:hAnsi="Arial" w:cs="Arial"/>
          <w:i/>
          <w:iCs/>
          <w:color w:val="000000" w:themeColor="text1"/>
        </w:rPr>
        <w:t xml:space="preserve"> </w:t>
      </w:r>
      <w:r w:rsidR="00146B06" w:rsidRPr="00555C1F">
        <w:rPr>
          <w:rFonts w:ascii="Arial" w:hAnsi="Arial" w:cs="Arial"/>
          <w:iCs/>
          <w:color w:val="000000" w:themeColor="text1"/>
        </w:rPr>
        <w:t>na temat pisma słynnych ludzi</w:t>
      </w:r>
      <w:r w:rsidR="00146B06" w:rsidRPr="00555C1F">
        <w:rPr>
          <w:rFonts w:ascii="Arial" w:hAnsi="Arial" w:cs="Arial"/>
          <w:i/>
          <w:iCs/>
          <w:color w:val="000000" w:themeColor="text1"/>
        </w:rPr>
        <w:t>.</w:t>
      </w:r>
    </w:p>
    <w:p w:rsidR="00146B06" w:rsidRPr="00555C1F" w:rsidRDefault="0011244D" w:rsidP="00ED3C5C">
      <w:pPr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Przytoczę najpierw zabawna </w:t>
      </w:r>
      <w:r w:rsidR="00ED3C5C">
        <w:rPr>
          <w:rFonts w:ascii="Arial" w:hAnsi="Arial" w:cs="Arial"/>
          <w:iCs/>
          <w:color w:val="000000" w:themeColor="text1"/>
        </w:rPr>
        <w:t>historyjkę</w:t>
      </w:r>
      <w:r>
        <w:rPr>
          <w:rFonts w:ascii="Arial" w:hAnsi="Arial" w:cs="Arial"/>
          <w:iCs/>
          <w:color w:val="000000" w:themeColor="text1"/>
        </w:rPr>
        <w:t xml:space="preserve"> z jego </w:t>
      </w:r>
      <w:r w:rsidR="00ED3C5C">
        <w:rPr>
          <w:rFonts w:ascii="Arial" w:hAnsi="Arial" w:cs="Arial"/>
          <w:iCs/>
          <w:color w:val="000000" w:themeColor="text1"/>
        </w:rPr>
        <w:t>życia</w:t>
      </w:r>
      <w:r>
        <w:rPr>
          <w:rFonts w:ascii="Arial" w:hAnsi="Arial" w:cs="Arial"/>
          <w:iCs/>
          <w:color w:val="000000" w:themeColor="text1"/>
        </w:rPr>
        <w:t xml:space="preserve">, która </w:t>
      </w:r>
      <w:r w:rsidR="008A24FC">
        <w:rPr>
          <w:rFonts w:ascii="Arial" w:hAnsi="Arial" w:cs="Arial"/>
          <w:iCs/>
          <w:color w:val="000000" w:themeColor="text1"/>
        </w:rPr>
        <w:t xml:space="preserve">w pewien sposób </w:t>
      </w:r>
      <w:r>
        <w:rPr>
          <w:rFonts w:ascii="Arial" w:hAnsi="Arial" w:cs="Arial"/>
          <w:iCs/>
          <w:color w:val="000000" w:themeColor="text1"/>
        </w:rPr>
        <w:t>obrazuje jego kompetencje.</w:t>
      </w:r>
      <w:r w:rsidR="00413FA7">
        <w:rPr>
          <w:rFonts w:ascii="Arial" w:hAnsi="Arial" w:cs="Arial"/>
          <w:iCs/>
          <w:color w:val="000000" w:themeColor="text1"/>
        </w:rPr>
        <w:t xml:space="preserve"> </w:t>
      </w:r>
      <w:r w:rsidR="00146B06" w:rsidRPr="00555C1F">
        <w:rPr>
          <w:rFonts w:ascii="Arial" w:hAnsi="Arial" w:cs="Arial"/>
          <w:iCs/>
          <w:color w:val="000000" w:themeColor="text1"/>
        </w:rPr>
        <w:t>P</w:t>
      </w:r>
      <w:r w:rsidR="00146B06" w:rsidRPr="00555C1F">
        <w:rPr>
          <w:rFonts w:ascii="Arial" w:hAnsi="Arial" w:cs="Arial"/>
          <w:color w:val="000000" w:themeColor="text1"/>
        </w:rPr>
        <w:t>ewnego dnia odwiedził zakład przemysłowy w Lombardii, którego właścicielem był jego przyjaciel. Ten, chcąc zażartować z jego grafologicznych umiejętności, pokazał mu pismo niektórych swoich pracowników. Przeglądając je, przy jednym</w:t>
      </w:r>
      <w:r w:rsidR="00413FA7">
        <w:rPr>
          <w:rFonts w:ascii="Arial" w:hAnsi="Arial" w:cs="Arial"/>
          <w:color w:val="000000" w:themeColor="text1"/>
        </w:rPr>
        <w:t xml:space="preserve"> z nich </w:t>
      </w:r>
      <w:r w:rsidR="00146B06" w:rsidRPr="00555C1F">
        <w:rPr>
          <w:rFonts w:ascii="Arial" w:hAnsi="Arial" w:cs="Arial"/>
          <w:color w:val="000000" w:themeColor="text1"/>
        </w:rPr>
        <w:t>o. Moretti pobladł i przywołał na bok przyjaciela, mówiąc: «Posłuchaj, ten człowiek to złodziej”. Przemysłowiec, który miał duży szacunek do tego podwładnego</w:t>
      </w:r>
      <w:r w:rsidR="00413FA7">
        <w:rPr>
          <w:rFonts w:ascii="Arial" w:hAnsi="Arial" w:cs="Arial"/>
          <w:color w:val="000000" w:themeColor="text1"/>
        </w:rPr>
        <w:t>,</w:t>
      </w:r>
      <w:r w:rsidR="00146B06" w:rsidRPr="00555C1F">
        <w:rPr>
          <w:rFonts w:ascii="Arial" w:hAnsi="Arial" w:cs="Arial"/>
          <w:color w:val="000000" w:themeColor="text1"/>
        </w:rPr>
        <w:t xml:space="preserve"> śmiejąc się zlekceważył uczonego grafologa, uważając, że</w:t>
      </w:r>
      <w:r w:rsidR="00413FA7">
        <w:rPr>
          <w:rFonts w:ascii="Arial" w:hAnsi="Arial" w:cs="Arial"/>
          <w:color w:val="000000" w:themeColor="text1"/>
        </w:rPr>
        <w:t xml:space="preserve"> ten </w:t>
      </w:r>
      <w:r w:rsidR="00146B06" w:rsidRPr="00555C1F">
        <w:rPr>
          <w:rFonts w:ascii="Arial" w:hAnsi="Arial" w:cs="Arial"/>
          <w:color w:val="000000" w:themeColor="text1"/>
        </w:rPr>
        <w:t xml:space="preserve">się pomylił. Ale dwa miesiące później </w:t>
      </w:r>
      <w:r w:rsidR="008A24FC">
        <w:rPr>
          <w:rFonts w:ascii="Arial" w:hAnsi="Arial" w:cs="Arial"/>
          <w:color w:val="000000" w:themeColor="text1"/>
        </w:rPr>
        <w:t xml:space="preserve">sam </w:t>
      </w:r>
      <w:r w:rsidR="00146B06" w:rsidRPr="00555C1F">
        <w:rPr>
          <w:rFonts w:ascii="Arial" w:hAnsi="Arial" w:cs="Arial"/>
          <w:color w:val="000000" w:themeColor="text1"/>
        </w:rPr>
        <w:t>zatelegrafował do o. Moretti</w:t>
      </w:r>
      <w:r w:rsidR="008A24FC">
        <w:rPr>
          <w:rFonts w:ascii="Arial" w:hAnsi="Arial" w:cs="Arial"/>
          <w:color w:val="000000" w:themeColor="text1"/>
        </w:rPr>
        <w:t>ego</w:t>
      </w:r>
      <w:r w:rsidR="00146B06" w:rsidRPr="00555C1F">
        <w:rPr>
          <w:rFonts w:ascii="Arial" w:hAnsi="Arial" w:cs="Arial"/>
          <w:color w:val="000000" w:themeColor="text1"/>
        </w:rPr>
        <w:t xml:space="preserve">: „Zatrudniony X uciekł  z kasą”. W 1928 </w:t>
      </w:r>
      <w:r w:rsidR="00F95029">
        <w:rPr>
          <w:rFonts w:ascii="Arial" w:hAnsi="Arial" w:cs="Arial"/>
          <w:color w:val="000000" w:themeColor="text1"/>
        </w:rPr>
        <w:t xml:space="preserve">Benito </w:t>
      </w:r>
      <w:r w:rsidR="00146B06" w:rsidRPr="00555C1F">
        <w:rPr>
          <w:rFonts w:ascii="Arial" w:hAnsi="Arial" w:cs="Arial"/>
          <w:color w:val="000000" w:themeColor="text1"/>
        </w:rPr>
        <w:t xml:space="preserve">Mussolini, wściekły za to, że </w:t>
      </w:r>
      <w:r w:rsidR="00F95029">
        <w:rPr>
          <w:rFonts w:ascii="Arial" w:hAnsi="Arial" w:cs="Arial"/>
          <w:color w:val="000000" w:themeColor="text1"/>
        </w:rPr>
        <w:t xml:space="preserve">o. </w:t>
      </w:r>
      <w:r w:rsidR="00146B06" w:rsidRPr="00555C1F">
        <w:rPr>
          <w:rFonts w:ascii="Arial" w:hAnsi="Arial" w:cs="Arial"/>
          <w:color w:val="000000" w:themeColor="text1"/>
        </w:rPr>
        <w:t>Moretti ocenił go niepochlebnie na podstawie pisma, postanowił zadrwić z niego wysyłając mu cztery kartki, napisane różnym charakterem pisma, podpisane inaczej i wysłane z różnych miejscowości. To miała być pułapka, ale o. Moretti odkrył podstęp i po pewnym czasie rozpoznał „tę samą rękę” i odesłał cztery kartki do Mussoliniego ze słowami:  „Wodzu, jesteś niepowtarzalny” („nie można ciebie nie rozpoznać”).</w:t>
      </w:r>
    </w:p>
    <w:p w:rsidR="00413FA7" w:rsidRDefault="00146B06" w:rsidP="00ED3C5C">
      <w:pPr>
        <w:adjustRightInd w:val="0"/>
        <w:jc w:val="both"/>
        <w:rPr>
          <w:rFonts w:ascii="Arial" w:hAnsi="Arial" w:cs="Arial"/>
          <w:color w:val="000000" w:themeColor="text1"/>
        </w:rPr>
      </w:pPr>
      <w:r w:rsidRPr="00555C1F">
        <w:rPr>
          <w:rFonts w:ascii="Arial" w:hAnsi="Arial" w:cs="Arial"/>
          <w:color w:val="000000" w:themeColor="text1"/>
        </w:rPr>
        <w:t xml:space="preserve">W 1949 została przedstawiona o. Morettiemu fotografia  strony napisanej własnoręcznie przez </w:t>
      </w:r>
      <w:r w:rsidR="00413FA7">
        <w:rPr>
          <w:rFonts w:ascii="Arial" w:hAnsi="Arial" w:cs="Arial"/>
          <w:color w:val="000000" w:themeColor="text1"/>
        </w:rPr>
        <w:t xml:space="preserve">Marię </w:t>
      </w:r>
      <w:proofErr w:type="spellStart"/>
      <w:r w:rsidR="00413FA7">
        <w:rPr>
          <w:rFonts w:ascii="Arial" w:hAnsi="Arial" w:cs="Arial"/>
          <w:color w:val="000000" w:themeColor="text1"/>
        </w:rPr>
        <w:t>Celeste</w:t>
      </w:r>
      <w:proofErr w:type="spellEnd"/>
      <w:r w:rsidR="00413FA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55C1F">
        <w:rPr>
          <w:rFonts w:ascii="Arial" w:hAnsi="Arial" w:cs="Arial"/>
          <w:color w:val="000000" w:themeColor="text1"/>
        </w:rPr>
        <w:t>Crostarosę</w:t>
      </w:r>
      <w:proofErr w:type="spellEnd"/>
      <w:r w:rsidRPr="00555C1F">
        <w:rPr>
          <w:rFonts w:ascii="Arial" w:hAnsi="Arial" w:cs="Arial"/>
          <w:color w:val="000000" w:themeColor="text1"/>
        </w:rPr>
        <w:t xml:space="preserve">. Oczywiście była to odpowiednio wybrana strona, z której nic nie wynikało i nie mówiło o okolicznościach jej życia czy czasu, w którym żyła. </w:t>
      </w:r>
    </w:p>
    <w:p w:rsidR="00146B06" w:rsidRPr="00555C1F" w:rsidRDefault="00413FA7" w:rsidP="00146B06">
      <w:pPr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146B06" w:rsidRPr="00555C1F">
        <w:rPr>
          <w:rFonts w:ascii="Arial" w:hAnsi="Arial" w:cs="Arial"/>
          <w:color w:val="000000" w:themeColor="text1"/>
        </w:rPr>
        <w:t>nal</w:t>
      </w:r>
      <w:r>
        <w:rPr>
          <w:rFonts w:ascii="Arial" w:hAnsi="Arial" w:cs="Arial"/>
          <w:color w:val="000000" w:themeColor="text1"/>
        </w:rPr>
        <w:t xml:space="preserve">iza grafologiczna o. Morettiego objęła zdolności intelektualne  bł. M. </w:t>
      </w:r>
      <w:proofErr w:type="spellStart"/>
      <w:r>
        <w:rPr>
          <w:rFonts w:ascii="Arial" w:hAnsi="Arial" w:cs="Arial"/>
          <w:color w:val="000000" w:themeColor="text1"/>
        </w:rPr>
        <w:t>Celeste</w:t>
      </w:r>
      <w:proofErr w:type="spellEnd"/>
      <w:r>
        <w:rPr>
          <w:rFonts w:ascii="Arial" w:hAnsi="Arial" w:cs="Arial"/>
          <w:color w:val="000000" w:themeColor="text1"/>
        </w:rPr>
        <w:t xml:space="preserve"> i jej charakter. W ocenie wychodzą też </w:t>
      </w:r>
      <w:r w:rsidR="00EF1DCA">
        <w:rPr>
          <w:rFonts w:ascii="Arial" w:hAnsi="Arial" w:cs="Arial"/>
          <w:color w:val="000000" w:themeColor="text1"/>
        </w:rPr>
        <w:t xml:space="preserve">jej </w:t>
      </w:r>
      <w:r>
        <w:rPr>
          <w:rFonts w:ascii="Arial" w:hAnsi="Arial" w:cs="Arial"/>
          <w:color w:val="000000" w:themeColor="text1"/>
        </w:rPr>
        <w:t xml:space="preserve">negatywne  skłonności. Wymienię niektóre np. umiejętność manewrowania innymi, aby </w:t>
      </w:r>
      <w:r w:rsidR="00EF1DCA"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>siągnąć  z góry ustalony cel</w:t>
      </w:r>
      <w:r w:rsidR="00EF1DCA">
        <w:rPr>
          <w:rFonts w:ascii="Arial" w:hAnsi="Arial" w:cs="Arial"/>
          <w:color w:val="000000" w:themeColor="text1"/>
        </w:rPr>
        <w:t xml:space="preserve"> czy skłonność do popadania w </w:t>
      </w:r>
      <w:r w:rsidR="00EF1DCA" w:rsidRPr="00555C1F">
        <w:rPr>
          <w:rFonts w:ascii="Arial" w:hAnsi="Arial" w:cs="Arial"/>
          <w:color w:val="000000" w:themeColor="text1"/>
        </w:rPr>
        <w:t xml:space="preserve"> kumoterstwo i zbytnie wyróżnianie niektórych, </w:t>
      </w:r>
      <w:r w:rsidR="00EF1DCA">
        <w:rPr>
          <w:rFonts w:ascii="Arial" w:hAnsi="Arial" w:cs="Arial"/>
          <w:color w:val="000000" w:themeColor="text1"/>
        </w:rPr>
        <w:t xml:space="preserve">osób, </w:t>
      </w:r>
      <w:r w:rsidR="00EF1DCA" w:rsidRPr="00555C1F">
        <w:rPr>
          <w:rFonts w:ascii="Arial" w:hAnsi="Arial" w:cs="Arial"/>
          <w:color w:val="000000" w:themeColor="text1"/>
        </w:rPr>
        <w:t>sprzyjając zwłaszcza tym, którzy jej schlebiają</w:t>
      </w:r>
      <w:r w:rsidR="00EF1DCA">
        <w:rPr>
          <w:rFonts w:ascii="Arial" w:hAnsi="Arial" w:cs="Arial"/>
          <w:color w:val="000000" w:themeColor="text1"/>
        </w:rPr>
        <w:t xml:space="preserve">. I dalej – jak napisał uczony grafolog - jest ona </w:t>
      </w:r>
      <w:r w:rsidR="00EF1DCA" w:rsidRPr="00555C1F">
        <w:rPr>
          <w:rFonts w:ascii="Arial" w:hAnsi="Arial" w:cs="Arial"/>
          <w:color w:val="000000" w:themeColor="text1"/>
        </w:rPr>
        <w:t>zdolna do podstępnego działania wobec innych i podporządkowania ich sobie</w:t>
      </w:r>
      <w:r w:rsidR="00EF1DCA">
        <w:rPr>
          <w:rFonts w:ascii="Arial" w:hAnsi="Arial" w:cs="Arial"/>
          <w:color w:val="000000" w:themeColor="text1"/>
        </w:rPr>
        <w:t>. I jeszcze dodaje: z</w:t>
      </w:r>
      <w:r w:rsidR="00146B06" w:rsidRPr="00555C1F">
        <w:rPr>
          <w:rFonts w:ascii="Arial" w:hAnsi="Arial" w:cs="Arial"/>
          <w:color w:val="000000" w:themeColor="text1"/>
        </w:rPr>
        <w:t xml:space="preserve"> jednej więc strony </w:t>
      </w:r>
      <w:r w:rsidR="00146B06" w:rsidRPr="00555C1F">
        <w:rPr>
          <w:rFonts w:ascii="Arial" w:hAnsi="Arial" w:cs="Arial"/>
          <w:color w:val="000000" w:themeColor="text1"/>
        </w:rPr>
        <w:lastRenderedPageBreak/>
        <w:t>mogłaby ona wspaniale kroczyć ku świętości, z innej zaś podążać, także z sukcesem, ku złu,  oszukując i pociągając innych do upadku.</w:t>
      </w:r>
    </w:p>
    <w:p w:rsidR="00146B06" w:rsidRPr="00555C1F" w:rsidRDefault="00EF1DCA" w:rsidP="00ED3C5C">
      <w:pPr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</w:t>
      </w:r>
      <w:r w:rsidR="00146B06" w:rsidRPr="00555C1F">
        <w:rPr>
          <w:rFonts w:ascii="Arial" w:hAnsi="Arial" w:cs="Arial"/>
          <w:color w:val="000000" w:themeColor="text1"/>
        </w:rPr>
        <w:t>ie gorszy</w:t>
      </w:r>
      <w:r>
        <w:rPr>
          <w:rFonts w:ascii="Arial" w:hAnsi="Arial" w:cs="Arial"/>
          <w:color w:val="000000" w:themeColor="text1"/>
        </w:rPr>
        <w:t>my się dzisiaj</w:t>
      </w:r>
      <w:r w:rsidR="00146B06" w:rsidRPr="00555C1F">
        <w:rPr>
          <w:rFonts w:ascii="Arial" w:hAnsi="Arial" w:cs="Arial"/>
          <w:color w:val="000000" w:themeColor="text1"/>
        </w:rPr>
        <w:t xml:space="preserve"> tymi negatywnymi akcentami w osobowości Błogosławionej. Grafolog podkreśla jedynie naturalne cechy, jakie występują u osoby, nie mogąc opisać działania łaski, d</w:t>
      </w:r>
      <w:r>
        <w:rPr>
          <w:rFonts w:ascii="Arial" w:hAnsi="Arial" w:cs="Arial"/>
          <w:color w:val="000000" w:themeColor="text1"/>
        </w:rPr>
        <w:t>ziałania nadprzyrodzonego. To ła</w:t>
      </w:r>
      <w:r w:rsidR="00146B06" w:rsidRPr="00555C1F">
        <w:rPr>
          <w:rFonts w:ascii="Arial" w:hAnsi="Arial" w:cs="Arial"/>
          <w:color w:val="000000" w:themeColor="text1"/>
        </w:rPr>
        <w:t>ska może panować nad tymi instynktami i nimi kierować. W swojej książce</w:t>
      </w:r>
      <w:r w:rsidR="00146B06" w:rsidRPr="00555C1F">
        <w:rPr>
          <w:rFonts w:ascii="Arial" w:hAnsi="Arial" w:cs="Arial"/>
          <w:i/>
          <w:iCs/>
          <w:color w:val="000000" w:themeColor="text1"/>
        </w:rPr>
        <w:t xml:space="preserve"> Pismo Świętych,</w:t>
      </w:r>
      <w:r w:rsidR="00146B06" w:rsidRPr="00555C1F">
        <w:rPr>
          <w:rFonts w:ascii="Arial" w:hAnsi="Arial" w:cs="Arial"/>
          <w:color w:val="000000" w:themeColor="text1"/>
        </w:rPr>
        <w:t xml:space="preserve"> o. Moretti przedstawiając portret grafologiczny św. Józefa z </w:t>
      </w:r>
      <w:proofErr w:type="spellStart"/>
      <w:r w:rsidR="00146B06" w:rsidRPr="00555C1F">
        <w:rPr>
          <w:rFonts w:ascii="Arial" w:hAnsi="Arial" w:cs="Arial"/>
          <w:color w:val="000000" w:themeColor="text1"/>
        </w:rPr>
        <w:t>Kupertynu</w:t>
      </w:r>
      <w:proofErr w:type="spellEnd"/>
      <w:r>
        <w:rPr>
          <w:rFonts w:ascii="Arial" w:hAnsi="Arial" w:cs="Arial"/>
          <w:color w:val="000000" w:themeColor="text1"/>
        </w:rPr>
        <w:t xml:space="preserve"> (nazywanym </w:t>
      </w:r>
      <w:r w:rsidR="00DC202C">
        <w:rPr>
          <w:rFonts w:ascii="Arial" w:hAnsi="Arial" w:cs="Arial"/>
          <w:color w:val="000000" w:themeColor="text1"/>
        </w:rPr>
        <w:t xml:space="preserve">często </w:t>
      </w:r>
      <w:r>
        <w:rPr>
          <w:rFonts w:ascii="Arial" w:hAnsi="Arial" w:cs="Arial"/>
          <w:color w:val="000000" w:themeColor="text1"/>
        </w:rPr>
        <w:t>„latającym patronem studentów”)</w:t>
      </w:r>
      <w:r w:rsidR="00146B06" w:rsidRPr="00555C1F">
        <w:rPr>
          <w:rFonts w:ascii="Arial" w:hAnsi="Arial" w:cs="Arial"/>
          <w:color w:val="000000" w:themeColor="text1"/>
        </w:rPr>
        <w:t>, napisał między innymi:</w:t>
      </w:r>
    </w:p>
    <w:p w:rsidR="00146B06" w:rsidRPr="00555C1F" w:rsidRDefault="00146B06" w:rsidP="00146B06">
      <w:pPr>
        <w:adjustRightInd w:val="0"/>
        <w:jc w:val="both"/>
        <w:rPr>
          <w:rFonts w:ascii="Arial" w:hAnsi="Arial" w:cs="Arial"/>
          <w:color w:val="000000" w:themeColor="text1"/>
        </w:rPr>
      </w:pPr>
      <w:r w:rsidRPr="00555C1F">
        <w:rPr>
          <w:rFonts w:ascii="Arial" w:hAnsi="Arial" w:cs="Arial"/>
          <w:color w:val="000000" w:themeColor="text1"/>
        </w:rPr>
        <w:t xml:space="preserve">„Skłania się </w:t>
      </w:r>
      <w:r w:rsidR="00DC202C">
        <w:rPr>
          <w:rFonts w:ascii="Arial" w:hAnsi="Arial" w:cs="Arial"/>
          <w:color w:val="000000" w:themeColor="text1"/>
        </w:rPr>
        <w:t xml:space="preserve">(tenże przyszły Święty) </w:t>
      </w:r>
      <w:r w:rsidRPr="00555C1F">
        <w:rPr>
          <w:rFonts w:ascii="Arial" w:hAnsi="Arial" w:cs="Arial"/>
          <w:color w:val="000000" w:themeColor="text1"/>
        </w:rPr>
        <w:t>do buntu, nie kontroluje własnych działań ... Nie ma zmysł moralnego... jest podatny na pokusy cielesne ze strony płci przeciwnej. W niektórych momentach dąży do seksualnej dominacji wobec innych... ma tendencje do zemsty, do obrażania się, mógłby pociągać oszustów…  ulegać przestępcom i nie czuć się odpowiedzialnym za złe czyny.</w:t>
      </w:r>
    </w:p>
    <w:p w:rsidR="00146B06" w:rsidRPr="00555C1F" w:rsidRDefault="008A24FC" w:rsidP="00146B06">
      <w:pPr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Sam o.</w:t>
      </w:r>
      <w:r w:rsidR="00146B06" w:rsidRPr="00555C1F">
        <w:rPr>
          <w:rFonts w:ascii="Arial" w:hAnsi="Arial" w:cs="Arial"/>
          <w:color w:val="000000" w:themeColor="text1"/>
        </w:rPr>
        <w:t xml:space="preserve"> Moretti kiedy zobaczył, że osobą, którą opisał był św. Józef z </w:t>
      </w:r>
      <w:proofErr w:type="spellStart"/>
      <w:r w:rsidR="00146B06" w:rsidRPr="00555C1F">
        <w:rPr>
          <w:rFonts w:ascii="Arial" w:hAnsi="Arial" w:cs="Arial"/>
          <w:color w:val="000000" w:themeColor="text1"/>
        </w:rPr>
        <w:t>Kupertynu</w:t>
      </w:r>
      <w:proofErr w:type="spellEnd"/>
      <w:r w:rsidR="00146B06" w:rsidRPr="00555C1F">
        <w:rPr>
          <w:rFonts w:ascii="Arial" w:hAnsi="Arial" w:cs="Arial"/>
          <w:color w:val="000000" w:themeColor="text1"/>
        </w:rPr>
        <w:t xml:space="preserve"> doświadczył zmieszania i konsternacji. Analizując życie Świętego, zobaczył ile w nim było twardej walki, nieustannych wyrzeczeń i bardzo surowych pokut, które na przestrzeni 60 lat Święty  praktykował, aby opanować te złe </w:t>
      </w:r>
      <w:r w:rsidR="00EF1DCA">
        <w:rPr>
          <w:rFonts w:ascii="Arial" w:hAnsi="Arial" w:cs="Arial"/>
          <w:color w:val="000000" w:themeColor="text1"/>
        </w:rPr>
        <w:t xml:space="preserve">skłonności </w:t>
      </w:r>
      <w:r w:rsidR="00146B06" w:rsidRPr="00555C1F">
        <w:rPr>
          <w:rFonts w:ascii="Arial" w:hAnsi="Arial" w:cs="Arial"/>
          <w:color w:val="000000" w:themeColor="text1"/>
        </w:rPr>
        <w:t>swojej natury; uspokoił więc swoje sumienie, ponieważ opis obrazu grafologicznego ukazał wielkość zwycięstw odniesionych przez Świętego dzięki łasce Bożej.</w:t>
      </w:r>
    </w:p>
    <w:p w:rsidR="00146B06" w:rsidRPr="00555C1F" w:rsidRDefault="00BE1C8A" w:rsidP="00146B06">
      <w:pPr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146B06" w:rsidRPr="00555C1F">
        <w:rPr>
          <w:rFonts w:ascii="Arial" w:hAnsi="Arial" w:cs="Arial"/>
          <w:color w:val="000000" w:themeColor="text1"/>
        </w:rPr>
        <w:t xml:space="preserve">tudiując życie naszej błogosławionej Marii </w:t>
      </w:r>
      <w:proofErr w:type="spellStart"/>
      <w:r w:rsidR="00146B06" w:rsidRPr="00555C1F">
        <w:rPr>
          <w:rFonts w:ascii="Arial" w:hAnsi="Arial" w:cs="Arial"/>
          <w:color w:val="000000" w:themeColor="text1"/>
        </w:rPr>
        <w:t>Celeste</w:t>
      </w:r>
      <w:proofErr w:type="spellEnd"/>
      <w:r w:rsidR="00146B06" w:rsidRPr="00555C1F">
        <w:rPr>
          <w:rFonts w:ascii="Arial" w:hAnsi="Arial" w:cs="Arial"/>
          <w:color w:val="000000" w:themeColor="text1"/>
        </w:rPr>
        <w:t xml:space="preserve"> spotykamy się z tym, co zostało zasygnalizowane w opisie grafologicznym: zalety inteligencji, rozsądek, stanowczość woli, która nie ulega napotykając na przeszkody i umiejętność rozwiązywania trudnych sytuacji. Te cechy  inteligencji i  energia przemawiają też z namalowanego obrazu, który przekazała nam tradycja: oblicze  wyraziste, spojrzenie dominujące, mocny łuk brwi, orli nos i wąskie usta.</w:t>
      </w:r>
      <w:r w:rsidR="00EF1DCA">
        <w:rPr>
          <w:rFonts w:ascii="Arial" w:hAnsi="Arial" w:cs="Arial"/>
          <w:color w:val="000000" w:themeColor="text1"/>
        </w:rPr>
        <w:t xml:space="preserve"> </w:t>
      </w:r>
      <w:r w:rsidR="00A345A8">
        <w:rPr>
          <w:rFonts w:ascii="Arial" w:hAnsi="Arial" w:cs="Arial"/>
          <w:color w:val="000000" w:themeColor="text1"/>
        </w:rPr>
        <w:t xml:space="preserve">Natomiast skłonności negatywne przedstawione przez ojca Morettiego Maria </w:t>
      </w:r>
      <w:proofErr w:type="spellStart"/>
      <w:r w:rsidR="00A345A8">
        <w:rPr>
          <w:rFonts w:ascii="Arial" w:hAnsi="Arial" w:cs="Arial"/>
          <w:color w:val="000000" w:themeColor="text1"/>
        </w:rPr>
        <w:t>Celeste</w:t>
      </w:r>
      <w:proofErr w:type="spellEnd"/>
      <w:r w:rsidR="00A345A8">
        <w:rPr>
          <w:rFonts w:ascii="Arial" w:hAnsi="Arial" w:cs="Arial"/>
          <w:color w:val="000000" w:themeColor="text1"/>
        </w:rPr>
        <w:t xml:space="preserve"> przemieniła mocą </w:t>
      </w:r>
      <w:r w:rsidR="00A345A8">
        <w:rPr>
          <w:rFonts w:ascii="Arial" w:hAnsi="Arial" w:cs="Arial"/>
          <w:color w:val="000000" w:themeColor="text1"/>
        </w:rPr>
        <w:lastRenderedPageBreak/>
        <w:t xml:space="preserve">łaski, z którą przez całe życie wiernie współpracowała, okazując też posłuszeństwo Kościołowi i pozostając do śmierci wierną Jego córką. </w:t>
      </w:r>
    </w:p>
    <w:p w:rsidR="0002624A" w:rsidRPr="006D777D" w:rsidRDefault="0002624A" w:rsidP="0002624A">
      <w:pPr>
        <w:pStyle w:val="NormalnyWeb"/>
        <w:spacing w:line="276" w:lineRule="auto"/>
        <w:jc w:val="both"/>
        <w:rPr>
          <w:rFonts w:ascii="Arial" w:hAnsi="Arial" w:cs="Arial"/>
        </w:rPr>
      </w:pPr>
      <w:r w:rsidRPr="006D777D">
        <w:rPr>
          <w:rFonts w:ascii="Arial" w:hAnsi="Arial" w:cs="Arial"/>
          <w:b/>
          <w:bCs/>
        </w:rPr>
        <w:t>Maryja  niech uczy nas tego, że WSZYSTKO JEST ŁASKĄ.</w:t>
      </w:r>
      <w:r w:rsidRPr="006D777D">
        <w:rPr>
          <w:rFonts w:ascii="Arial" w:hAnsi="Arial" w:cs="Arial"/>
        </w:rPr>
        <w:t xml:space="preserve"> </w:t>
      </w:r>
    </w:p>
    <w:p w:rsidR="0002624A" w:rsidRPr="00555C1F" w:rsidRDefault="0002624A" w:rsidP="0002624A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5C1F">
        <w:rPr>
          <w:rFonts w:ascii="Arial" w:hAnsi="Arial" w:cs="Arial"/>
          <w:sz w:val="22"/>
          <w:szCs w:val="22"/>
        </w:rPr>
        <w:t xml:space="preserve">Niepokalana Matka Boga, Dziewica, najpiękniejsza z córek ludzkich, wolna, zależna tylko od Bożej opinii, wzór pokory prawdziwej, odważnej i pełnej ufności. Jest ukryta w Bogu i  umie tylko z Bogiem przeżywać swe trudności. Zna swą małość i wielkość, dlatego umie wyśpiewać Bogu </w:t>
      </w:r>
      <w:r w:rsidRPr="00555C1F">
        <w:rPr>
          <w:rFonts w:ascii="Arial" w:hAnsi="Arial" w:cs="Arial"/>
          <w:i/>
          <w:sz w:val="22"/>
          <w:szCs w:val="22"/>
        </w:rPr>
        <w:t>Magnificat</w:t>
      </w:r>
      <w:r w:rsidRPr="00555C1F">
        <w:rPr>
          <w:rFonts w:ascii="Arial" w:hAnsi="Arial" w:cs="Arial"/>
          <w:sz w:val="22"/>
          <w:szCs w:val="22"/>
        </w:rPr>
        <w:t>, bo raduje się wielkimi rzeczami, które On czyni w niej dla zbawienia wszystkich. Jest Tą, która została nazwana Pełną łaski</w:t>
      </w:r>
    </w:p>
    <w:p w:rsidR="0002624A" w:rsidRPr="00ED3C5C" w:rsidRDefault="0002624A" w:rsidP="0002624A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3C5C">
        <w:rPr>
          <w:rFonts w:ascii="Arial" w:hAnsi="Arial" w:cs="Arial"/>
          <w:sz w:val="22"/>
          <w:szCs w:val="22"/>
        </w:rPr>
        <w:t>Cokolwiek dzieje się w </w:t>
      </w:r>
      <w:r w:rsidR="00AD05A2" w:rsidRPr="00ED3C5C">
        <w:rPr>
          <w:rFonts w:ascii="Arial" w:hAnsi="Arial" w:cs="Arial"/>
          <w:sz w:val="22"/>
          <w:szCs w:val="22"/>
        </w:rPr>
        <w:t xml:space="preserve">naszym </w:t>
      </w:r>
      <w:r w:rsidRPr="00ED3C5C">
        <w:rPr>
          <w:rFonts w:ascii="Arial" w:hAnsi="Arial" w:cs="Arial"/>
          <w:sz w:val="22"/>
          <w:szCs w:val="22"/>
        </w:rPr>
        <w:t xml:space="preserve"> życiu, jest związane z jakąś formą łaski. Bóg chce, by wszystko stawało się dla </w:t>
      </w:r>
      <w:r w:rsidR="00AD05A2" w:rsidRPr="00ED3C5C">
        <w:rPr>
          <w:rFonts w:ascii="Arial" w:hAnsi="Arial" w:cs="Arial"/>
          <w:sz w:val="22"/>
          <w:szCs w:val="22"/>
        </w:rPr>
        <w:t xml:space="preserve">nas takim </w:t>
      </w:r>
      <w:r w:rsidRPr="00ED3C5C">
        <w:rPr>
          <w:rFonts w:ascii="Arial" w:hAnsi="Arial" w:cs="Arial"/>
          <w:sz w:val="22"/>
          <w:szCs w:val="22"/>
        </w:rPr>
        <w:t>"kapitałem" dobra. On nawet ze zła usiłuje wyciągnąć dobro. Zło nie może być łaską, ale Bóg w swojej wszechmocy i nieskończonym miłosierdziu może wyciągnąć dobro również z niego. Skutki zła mogą zaowocować w formie wielkiej szansy</w:t>
      </w:r>
      <w:r w:rsidR="00AD05A2" w:rsidRPr="00ED3C5C">
        <w:rPr>
          <w:rFonts w:ascii="Arial" w:hAnsi="Arial" w:cs="Arial"/>
          <w:sz w:val="22"/>
          <w:szCs w:val="22"/>
        </w:rPr>
        <w:t xml:space="preserve"> na przemianę życia</w:t>
      </w:r>
      <w:r w:rsidRPr="00ED3C5C">
        <w:rPr>
          <w:rFonts w:ascii="Arial" w:hAnsi="Arial" w:cs="Arial"/>
          <w:sz w:val="22"/>
          <w:szCs w:val="22"/>
        </w:rPr>
        <w:t xml:space="preserve">. Chwila obecna, każda chwila przynosi miłość, jak kiedyś powiedział </w:t>
      </w:r>
      <w:r w:rsidR="00AD05A2" w:rsidRPr="00ED3C5C">
        <w:rPr>
          <w:rFonts w:ascii="Arial" w:hAnsi="Arial" w:cs="Arial"/>
          <w:sz w:val="22"/>
          <w:szCs w:val="22"/>
        </w:rPr>
        <w:t xml:space="preserve">sługa Boży </w:t>
      </w:r>
      <w:proofErr w:type="spellStart"/>
      <w:r w:rsidRPr="00ED3C5C">
        <w:rPr>
          <w:rFonts w:ascii="Arial" w:hAnsi="Arial" w:cs="Arial"/>
          <w:sz w:val="22"/>
          <w:szCs w:val="22"/>
        </w:rPr>
        <w:t>ks</w:t>
      </w:r>
      <w:proofErr w:type="spellEnd"/>
      <w:r w:rsidRPr="00ED3C5C">
        <w:rPr>
          <w:rFonts w:ascii="Arial" w:hAnsi="Arial" w:cs="Arial"/>
          <w:sz w:val="22"/>
          <w:szCs w:val="22"/>
        </w:rPr>
        <w:t xml:space="preserve">. kardynał Stefan Wyszyński. Łaska jest wyrazem miłości, więc każda chwila jest związana z miłością Boga, ponieważ związana jest z Jego łaską. </w:t>
      </w:r>
      <w:r w:rsidRPr="00ED3C5C">
        <w:rPr>
          <w:rFonts w:ascii="Arial" w:hAnsi="Arial" w:cs="Arial"/>
          <w:bCs/>
          <w:sz w:val="22"/>
          <w:szCs w:val="22"/>
        </w:rPr>
        <w:t xml:space="preserve">Wszystko, co </w:t>
      </w:r>
      <w:r w:rsidR="00AD05A2" w:rsidRPr="00ED3C5C">
        <w:rPr>
          <w:rFonts w:ascii="Arial" w:hAnsi="Arial" w:cs="Arial"/>
          <w:bCs/>
          <w:sz w:val="22"/>
          <w:szCs w:val="22"/>
        </w:rPr>
        <w:t xml:space="preserve">nas </w:t>
      </w:r>
      <w:r w:rsidR="00A345A8">
        <w:rPr>
          <w:rFonts w:ascii="Arial" w:hAnsi="Arial" w:cs="Arial"/>
          <w:bCs/>
          <w:sz w:val="22"/>
          <w:szCs w:val="22"/>
        </w:rPr>
        <w:t>spotyka, związane jest z łask</w:t>
      </w:r>
      <w:r w:rsidRPr="00ED3C5C">
        <w:rPr>
          <w:rFonts w:ascii="Arial" w:hAnsi="Arial" w:cs="Arial"/>
          <w:bCs/>
          <w:sz w:val="22"/>
          <w:szCs w:val="22"/>
        </w:rPr>
        <w:t>ą kochającego cię Boga, z Jego pragnieniem</w:t>
      </w:r>
      <w:r w:rsidR="00AD05A2" w:rsidRPr="00ED3C5C">
        <w:rPr>
          <w:rFonts w:ascii="Arial" w:hAnsi="Arial" w:cs="Arial"/>
          <w:bCs/>
          <w:sz w:val="22"/>
          <w:szCs w:val="22"/>
        </w:rPr>
        <w:t xml:space="preserve">, </w:t>
      </w:r>
      <w:r w:rsidR="006D777D">
        <w:rPr>
          <w:rFonts w:ascii="Arial" w:hAnsi="Arial" w:cs="Arial"/>
          <w:sz w:val="22"/>
          <w:szCs w:val="22"/>
        </w:rPr>
        <w:t xml:space="preserve">by </w:t>
      </w:r>
      <w:r w:rsidR="00BE1C8A">
        <w:rPr>
          <w:rFonts w:ascii="Arial" w:hAnsi="Arial" w:cs="Arial"/>
          <w:sz w:val="22"/>
          <w:szCs w:val="22"/>
        </w:rPr>
        <w:t xml:space="preserve">każda rzecz mogła </w:t>
      </w:r>
      <w:r w:rsidR="006D777D">
        <w:rPr>
          <w:rFonts w:ascii="Arial" w:hAnsi="Arial" w:cs="Arial"/>
          <w:sz w:val="22"/>
          <w:szCs w:val="22"/>
        </w:rPr>
        <w:t>nam</w:t>
      </w:r>
      <w:r w:rsidRPr="00ED3C5C">
        <w:rPr>
          <w:rFonts w:ascii="Arial" w:hAnsi="Arial" w:cs="Arial"/>
          <w:sz w:val="22"/>
          <w:szCs w:val="22"/>
        </w:rPr>
        <w:t xml:space="preserve"> posłużyć ku dobremu, by każda </w:t>
      </w:r>
      <w:r w:rsidR="00AD05A2" w:rsidRPr="00ED3C5C">
        <w:rPr>
          <w:rFonts w:ascii="Arial" w:hAnsi="Arial" w:cs="Arial"/>
          <w:sz w:val="22"/>
          <w:szCs w:val="22"/>
        </w:rPr>
        <w:t xml:space="preserve">nasza </w:t>
      </w:r>
      <w:r w:rsidRPr="00ED3C5C">
        <w:rPr>
          <w:rFonts w:ascii="Arial" w:hAnsi="Arial" w:cs="Arial"/>
          <w:sz w:val="22"/>
          <w:szCs w:val="22"/>
        </w:rPr>
        <w:t xml:space="preserve">wina stawała się "winą </w:t>
      </w:r>
      <w:r w:rsidR="00ED3C5C" w:rsidRPr="00ED3C5C">
        <w:rPr>
          <w:rFonts w:ascii="Arial" w:hAnsi="Arial" w:cs="Arial"/>
          <w:sz w:val="22"/>
          <w:szCs w:val="22"/>
        </w:rPr>
        <w:t>błogosławioną</w:t>
      </w:r>
      <w:r w:rsidRPr="00ED3C5C">
        <w:rPr>
          <w:rFonts w:ascii="Arial" w:hAnsi="Arial" w:cs="Arial"/>
          <w:sz w:val="22"/>
          <w:szCs w:val="22"/>
        </w:rPr>
        <w:t xml:space="preserve">". </w:t>
      </w:r>
    </w:p>
    <w:p w:rsidR="004C3DCF" w:rsidRDefault="004C3DCF" w:rsidP="004C3DCF">
      <w:pPr>
        <w:suppressAutoHyphens/>
        <w:ind w:firstLine="567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MODLITWA</w:t>
      </w:r>
    </w:p>
    <w:p w:rsidR="004C3DCF" w:rsidRPr="004C3DCF" w:rsidRDefault="004C3DCF" w:rsidP="004C3DCF">
      <w:pPr>
        <w:suppressAutoHyphens/>
        <w:ind w:firstLine="567"/>
        <w:jc w:val="both"/>
        <w:rPr>
          <w:rFonts w:ascii="Arial" w:hAnsi="Arial" w:cs="Arial"/>
          <w:spacing w:val="-3"/>
        </w:rPr>
      </w:pPr>
      <w:r w:rsidRPr="004C3DCF">
        <w:rPr>
          <w:rFonts w:ascii="Arial" w:hAnsi="Arial" w:cs="Arial"/>
          <w:spacing w:val="-3"/>
        </w:rPr>
        <w:t xml:space="preserve">Przemedytujmy najpierw dwa krótkie teksty bł. Marii </w:t>
      </w:r>
      <w:proofErr w:type="spellStart"/>
      <w:r w:rsidRPr="004C3DCF">
        <w:rPr>
          <w:rFonts w:ascii="Arial" w:hAnsi="Arial" w:cs="Arial"/>
          <w:spacing w:val="-3"/>
        </w:rPr>
        <w:t>Celeste</w:t>
      </w:r>
      <w:proofErr w:type="spellEnd"/>
      <w:r w:rsidRPr="004C3DCF">
        <w:rPr>
          <w:rFonts w:ascii="Arial" w:hAnsi="Arial" w:cs="Arial"/>
          <w:spacing w:val="-3"/>
        </w:rPr>
        <w:t>:</w:t>
      </w:r>
    </w:p>
    <w:p w:rsidR="004C3DCF" w:rsidRPr="004C3DCF" w:rsidRDefault="004C3DCF" w:rsidP="004C3DCF">
      <w:pPr>
        <w:suppressAutoHyphens/>
        <w:ind w:firstLine="567"/>
        <w:jc w:val="both"/>
        <w:rPr>
          <w:rFonts w:ascii="Arial" w:hAnsi="Arial" w:cs="Arial"/>
          <w:spacing w:val="-3"/>
        </w:rPr>
      </w:pPr>
      <w:r w:rsidRPr="004C3DCF">
        <w:rPr>
          <w:rFonts w:ascii="Arial" w:hAnsi="Arial" w:cs="Arial"/>
          <w:i/>
          <w:spacing w:val="-3"/>
        </w:rPr>
        <w:t xml:space="preserve">„Wpatruj się w twoją Panią Maryję i zauważ, że ta szczęśliwa i pokorna Dziewica, ukryta dla oczu świata, </w:t>
      </w:r>
      <w:r w:rsidRPr="004C3DCF">
        <w:rPr>
          <w:rFonts w:ascii="Arial" w:hAnsi="Arial" w:cs="Arial"/>
          <w:i/>
          <w:spacing w:val="-3"/>
          <w:u w:val="single"/>
        </w:rPr>
        <w:t>nie troszczy się o to, by mieć znaczenie</w:t>
      </w:r>
      <w:r w:rsidRPr="004C3DCF">
        <w:rPr>
          <w:rFonts w:ascii="Arial" w:hAnsi="Arial" w:cs="Arial"/>
          <w:i/>
          <w:spacing w:val="-3"/>
        </w:rPr>
        <w:t xml:space="preserve"> w oczach stworzeń. Ona jest wielka w przeczystych oczach swego Boga”</w:t>
      </w:r>
      <w:r w:rsidRPr="004C3DCF">
        <w:rPr>
          <w:rFonts w:ascii="Arial" w:hAnsi="Arial" w:cs="Arial"/>
          <w:spacing w:val="-3"/>
        </w:rPr>
        <w:t xml:space="preserve"> (Medytacje, 3 dzień). </w:t>
      </w:r>
    </w:p>
    <w:p w:rsidR="004C3DCF" w:rsidRPr="004C3DCF" w:rsidRDefault="004C3DCF" w:rsidP="004C3DCF">
      <w:pPr>
        <w:suppressAutoHyphens/>
        <w:ind w:firstLine="567"/>
        <w:jc w:val="both"/>
        <w:rPr>
          <w:rFonts w:ascii="Arial" w:hAnsi="Arial" w:cs="Arial"/>
          <w:spacing w:val="-3"/>
        </w:rPr>
      </w:pPr>
    </w:p>
    <w:p w:rsidR="004C3DCF" w:rsidRPr="004C3DCF" w:rsidRDefault="004C3DCF" w:rsidP="004C3DCF">
      <w:pPr>
        <w:suppressAutoHyphens/>
        <w:ind w:firstLine="567"/>
        <w:jc w:val="both"/>
        <w:rPr>
          <w:rFonts w:ascii="Arial" w:hAnsi="Arial" w:cs="Arial"/>
          <w:spacing w:val="-3"/>
        </w:rPr>
      </w:pPr>
      <w:r w:rsidRPr="004C3DCF">
        <w:rPr>
          <w:rFonts w:ascii="Arial" w:hAnsi="Arial" w:cs="Arial"/>
          <w:i/>
          <w:spacing w:val="-3"/>
        </w:rPr>
        <w:lastRenderedPageBreak/>
        <w:t xml:space="preserve"> „Maryja widzi </w:t>
      </w:r>
      <w:r w:rsidRPr="004C3DCF">
        <w:rPr>
          <w:rFonts w:ascii="Arial" w:hAnsi="Arial" w:cs="Arial"/>
          <w:b/>
          <w:i/>
          <w:spacing w:val="-3"/>
        </w:rPr>
        <w:t>pełnię łaski w sobie</w:t>
      </w:r>
      <w:r w:rsidRPr="004C3DCF">
        <w:rPr>
          <w:rFonts w:ascii="Arial" w:hAnsi="Arial" w:cs="Arial"/>
          <w:i/>
          <w:spacing w:val="-3"/>
        </w:rPr>
        <w:t xml:space="preserve">. </w:t>
      </w:r>
      <w:r w:rsidRPr="004C3DCF">
        <w:rPr>
          <w:rFonts w:ascii="Arial" w:hAnsi="Arial" w:cs="Arial"/>
          <w:i/>
          <w:spacing w:val="-3"/>
          <w:u w:val="single"/>
        </w:rPr>
        <w:t>Nie lęka się jej, lecz jej dusza rozszerza się w Bogu</w:t>
      </w:r>
      <w:r w:rsidRPr="004C3DCF">
        <w:rPr>
          <w:rFonts w:ascii="Arial" w:hAnsi="Arial" w:cs="Arial"/>
          <w:i/>
          <w:spacing w:val="-3"/>
        </w:rPr>
        <w:t xml:space="preserve"> i widzi się zanurzoną w Źródle nieskończonej świętości. Ucz się od tej doskonałej Mistrzyni, jak żyć, aby nie stracić nigdy dwóch skrzydeł, koniecznych w drodze. Są nimi: </w:t>
      </w:r>
      <w:r w:rsidRPr="004C3DCF">
        <w:rPr>
          <w:rFonts w:ascii="Arial" w:hAnsi="Arial" w:cs="Arial"/>
          <w:i/>
          <w:spacing w:val="-3"/>
          <w:u w:val="single"/>
        </w:rPr>
        <w:t>poznanie samej siebie,</w:t>
      </w:r>
      <w:r w:rsidRPr="004C3DCF">
        <w:rPr>
          <w:rFonts w:ascii="Arial" w:hAnsi="Arial" w:cs="Arial"/>
          <w:i/>
          <w:spacing w:val="-3"/>
        </w:rPr>
        <w:t xml:space="preserve"> upokorzonej aż do nicości oraz </w:t>
      </w:r>
      <w:r w:rsidRPr="004C3DCF">
        <w:rPr>
          <w:rFonts w:ascii="Arial" w:hAnsi="Arial" w:cs="Arial"/>
          <w:i/>
          <w:spacing w:val="-3"/>
          <w:u w:val="single"/>
        </w:rPr>
        <w:t>poznanie Bożego Miłosierdzia</w:t>
      </w:r>
      <w:r w:rsidRPr="004C3DCF">
        <w:rPr>
          <w:rFonts w:ascii="Arial" w:hAnsi="Arial" w:cs="Arial"/>
          <w:i/>
          <w:spacing w:val="-3"/>
        </w:rPr>
        <w:t>. Niesiona na skrzydłach Bożej ufności, podziwiaj i doceniaj to, co Bóg uczynił dla ciebie. Wraz z Maryją zachwycaj się Bożą wszechmocą, Jego nieskończoną dobrocią oraz tym, że Bóg wywyższył ciebie, uczynił bogatą i zapragnął obdarzyć cię uczestnictwem w swojej dobroci i świętości. Nie wystarczy, abyś wpatrywała się tylko w twoją nędzę, nie wystarczy również poznanie siebie samej, aby wznieść się do Boga. Potrzebne są dwa skrzydła miłości: jedno to ufność w Boże Miłosierdzie i poznanie Jego darów; drugie to poznanie swej własnej nicości. Zwróć się do Przenajświętszej Dziewicy, aby wyprosiła ci tę łaskę u Boga”</w:t>
      </w:r>
      <w:r w:rsidRPr="004C3DCF">
        <w:rPr>
          <w:rFonts w:ascii="Arial" w:hAnsi="Arial" w:cs="Arial"/>
          <w:spacing w:val="-3"/>
        </w:rPr>
        <w:t xml:space="preserve"> (20 dzień).</w:t>
      </w:r>
    </w:p>
    <w:p w:rsidR="004C3DCF" w:rsidRPr="004C3DCF" w:rsidRDefault="004C3DCF" w:rsidP="004C3DC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4C3DCF">
        <w:rPr>
          <w:rFonts w:ascii="Arial" w:hAnsi="Arial" w:cs="Arial"/>
          <w:sz w:val="22"/>
          <w:szCs w:val="22"/>
        </w:rPr>
        <w:t xml:space="preserve">Archanioł Gabriel mówi do Maryi: „łaski pełna” — mówi zaś tak, jakby to było Jej właściwe imię. Nie nazywa swej rozmówczyni imieniem własnym „Miriam (= Maryja)”, ale właśnie </w:t>
      </w:r>
      <w:r w:rsidRPr="004C3DCF">
        <w:rPr>
          <w:rFonts w:ascii="Arial" w:hAnsi="Arial" w:cs="Arial"/>
          <w:i/>
          <w:iCs/>
          <w:sz w:val="22"/>
          <w:szCs w:val="22"/>
        </w:rPr>
        <w:t>tym nowym imieniem: „łaski pełna”</w:t>
      </w:r>
      <w:r w:rsidRPr="004C3DCF">
        <w:rPr>
          <w:rFonts w:ascii="Arial" w:hAnsi="Arial" w:cs="Arial"/>
          <w:sz w:val="22"/>
          <w:szCs w:val="22"/>
        </w:rPr>
        <w:t>. Co znaczy to imię? Dlaczego anioł tak nazywa Dziewicę z Nazaretu?</w:t>
      </w:r>
    </w:p>
    <w:p w:rsidR="004C3DCF" w:rsidRPr="004C3DCF" w:rsidRDefault="004C3DCF" w:rsidP="004C3DCF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4C3DCF">
        <w:rPr>
          <w:rFonts w:ascii="Arial" w:hAnsi="Arial" w:cs="Arial"/>
          <w:sz w:val="22"/>
          <w:szCs w:val="22"/>
        </w:rPr>
        <w:t xml:space="preserve">Na „łaskę Maryi” można spojrzeć z perspektywy słów prologu Ewangelii według św. Jana, w którym „łaska” odnosi się bezpośrednio do Wcielonego Słowa: „Z Jego pełności wszyscyśmy otrzymali – łaskę po łasce” (J 1,16). Ojcowie Kościoła wyjaśniają, że „łaska po łasce” odnosi się do pierwszej „łaski Starego Testamentu” wyrażającej się w Prawie, po której przychodzi druga „łaska Nowego Testamentu, która gładzi grzechy i jedna z Bogiem”. Maryja jest Tą, która otrzymuje zarówno pierwszą, jak i drugą łaskę. Jako wierząca z narodu izraelskiego otrzymuje Prawo Starego Przymierza, natomiast jako Matka Chrystusa otrzymuje owoce Jego zbawczego dzieła. </w:t>
      </w:r>
      <w:r w:rsidRPr="004C3DCF">
        <w:rPr>
          <w:rFonts w:ascii="Arial" w:hAnsi="Arial" w:cs="Arial"/>
          <w:b/>
          <w:sz w:val="22"/>
          <w:szCs w:val="22"/>
        </w:rPr>
        <w:t xml:space="preserve">„Pełna łaski” znaczy więc w pełni zjednoczona z Bogiem w Trójcy. </w:t>
      </w:r>
    </w:p>
    <w:p w:rsidR="004C3DCF" w:rsidRPr="004C3DCF" w:rsidRDefault="004C3DCF" w:rsidP="004C3D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C3DCF">
        <w:rPr>
          <w:rFonts w:ascii="Arial" w:hAnsi="Arial" w:cs="Arial"/>
          <w:b/>
          <w:bCs/>
        </w:rPr>
        <w:t>Maryja  niech uczy cię tego, że WSZYSTKO W TWOIM ŻYCIU JEST ŁASKĄ.</w:t>
      </w:r>
    </w:p>
    <w:p w:rsidR="004C3DCF" w:rsidRPr="004C3DCF" w:rsidRDefault="004C3DCF" w:rsidP="004C3DC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4C3DCF">
        <w:rPr>
          <w:rFonts w:ascii="Arial" w:hAnsi="Arial" w:cs="Arial"/>
          <w:sz w:val="22"/>
          <w:szCs w:val="22"/>
        </w:rPr>
        <w:lastRenderedPageBreak/>
        <w:t xml:space="preserve">Cokolwiek dzieje się w twoim życiu, jest związane z jakąś formą łaski. Bóg chce, by wszystko stawało się dla ciebie "kapitałem" dobra. On nawet ze zła usiłuje wyciągnąć dobro. Zło nie może być łaską, ale Bóg w swojej wszechmocy i nieskończonym miłosierdziu może wyciągnąć dobro również z niego. Skutki zła mogą zaowocować w formie </w:t>
      </w:r>
      <w:r w:rsidRPr="004C3DCF">
        <w:rPr>
          <w:rFonts w:ascii="Arial" w:hAnsi="Arial" w:cs="Arial"/>
          <w:b/>
          <w:sz w:val="22"/>
          <w:szCs w:val="22"/>
        </w:rPr>
        <w:t>wielkiej szansy nawrócenia</w:t>
      </w:r>
      <w:r w:rsidRPr="004C3DCF">
        <w:rPr>
          <w:rFonts w:ascii="Arial" w:hAnsi="Arial" w:cs="Arial"/>
          <w:sz w:val="22"/>
          <w:szCs w:val="22"/>
        </w:rPr>
        <w:t>. Tak więc "wszystko jest łaską" i wszystko jest talentem, ponieważ ciągle i wszędzie Pan stawia przed tobą szansę. Niezwykle ważne jest, byś w to uwierzyła, także w kontekście wydarzeń i osób, za które się modlisz.</w:t>
      </w:r>
    </w:p>
    <w:p w:rsidR="004C3DCF" w:rsidRPr="004C3DCF" w:rsidRDefault="004C3DCF" w:rsidP="004C3DC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4C3DCF">
        <w:rPr>
          <w:rFonts w:ascii="Arial" w:hAnsi="Arial" w:cs="Arial"/>
          <w:b/>
          <w:sz w:val="22"/>
          <w:szCs w:val="22"/>
        </w:rPr>
        <w:t xml:space="preserve"> Chwila obecna, każda chwila przynosi miłość</w:t>
      </w:r>
      <w:r w:rsidRPr="004C3DCF">
        <w:rPr>
          <w:rFonts w:ascii="Arial" w:hAnsi="Arial" w:cs="Arial"/>
          <w:sz w:val="22"/>
          <w:szCs w:val="22"/>
        </w:rPr>
        <w:t xml:space="preserve">, jak kiedyś powiedział (wkrótce beatyfikowany) </w:t>
      </w:r>
      <w:proofErr w:type="spellStart"/>
      <w:r w:rsidRPr="004C3DCF">
        <w:rPr>
          <w:rFonts w:ascii="Arial" w:hAnsi="Arial" w:cs="Arial"/>
          <w:sz w:val="22"/>
          <w:szCs w:val="22"/>
        </w:rPr>
        <w:t>ks</w:t>
      </w:r>
      <w:proofErr w:type="spellEnd"/>
      <w:r w:rsidRPr="004C3DCF">
        <w:rPr>
          <w:rFonts w:ascii="Arial" w:hAnsi="Arial" w:cs="Arial"/>
          <w:sz w:val="22"/>
          <w:szCs w:val="22"/>
        </w:rPr>
        <w:t>. kardynał Stefan Wyszyński. Łaska jest wyrazem miłości, więc każda chwila jest związana z miłością Boga, ponieważ związana jest z Jego łaską. Nawet wtedy kiedy są widoczne i tak cię upokarzają twoje słabości, ułomności, grzechy, Chrystus jest przy tobie i kocha ciebie. Gdybyś o tym pamiętała, gdybyś uwierzyła, że jesteś stale zanurzona w miłosiernej miłości Boga, który nigdy cię nie opuszcza, z pewnością nie upadłabyś.</w:t>
      </w:r>
    </w:p>
    <w:p w:rsidR="004C3DCF" w:rsidRDefault="004C3DCF" w:rsidP="004C3DC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4C3DCF">
        <w:rPr>
          <w:rFonts w:ascii="Arial" w:hAnsi="Arial" w:cs="Arial"/>
          <w:b/>
          <w:bCs/>
          <w:sz w:val="22"/>
          <w:szCs w:val="22"/>
        </w:rPr>
        <w:t xml:space="preserve">Wszystko, co cię spotyka, związane jest z miłością kochającego cię Boga, z Jego pragnieniem twojego dobra. </w:t>
      </w:r>
      <w:r w:rsidRPr="004C3DCF">
        <w:rPr>
          <w:rFonts w:ascii="Arial" w:hAnsi="Arial" w:cs="Arial"/>
          <w:sz w:val="22"/>
          <w:szCs w:val="22"/>
        </w:rPr>
        <w:t xml:space="preserve">On jest obecny w twoim życiu niezależnie od tego, co robisz. </w:t>
      </w:r>
      <w:r w:rsidRPr="004C3DCF">
        <w:rPr>
          <w:rFonts w:ascii="Arial" w:hAnsi="Arial" w:cs="Arial"/>
          <w:b/>
          <w:sz w:val="22"/>
          <w:szCs w:val="22"/>
        </w:rPr>
        <w:t>Czas to sakrament twojego spotkania z Bogiem i Jego miłosierdziem, z Jego miłością do ciebie i pragnieniem, by wszystko mogło ci posłużyć ku dobremu,</w:t>
      </w:r>
      <w:r w:rsidRPr="004C3DCF">
        <w:rPr>
          <w:rFonts w:ascii="Arial" w:hAnsi="Arial" w:cs="Arial"/>
          <w:sz w:val="22"/>
          <w:szCs w:val="22"/>
        </w:rPr>
        <w:t xml:space="preserve"> by każda twoja wina stawała się "winą szczęśliwą". Gdybyś tak patrzyła na każdą przeżywaną chwilę, to rodziłaby się w tobie spontaniczna modlitwa. Byłaby to modlitwa stała, bo przecież Pan jest przy tobie stale i stale cię kocha. Pamiętaj każda chwila twojego życia przeniknięta jest miłością tej nieustannie cię ogarniającej Obecności.</w:t>
      </w:r>
    </w:p>
    <w:p w:rsidR="00E168D5" w:rsidRPr="004C3DCF" w:rsidRDefault="00E168D5" w:rsidP="004C3DCF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Opr. s. Ewa K.</w:t>
      </w:r>
    </w:p>
    <w:sectPr w:rsidR="00E168D5" w:rsidRPr="004C3DCF" w:rsidSect="00D97804">
      <w:footerReference w:type="default" r:id="rId8"/>
      <w:pgSz w:w="8419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DA5" w:rsidRDefault="00D23DA5" w:rsidP="00FE201C">
      <w:pPr>
        <w:spacing w:after="0" w:line="240" w:lineRule="auto"/>
      </w:pPr>
      <w:r>
        <w:separator/>
      </w:r>
    </w:p>
  </w:endnote>
  <w:endnote w:type="continuationSeparator" w:id="0">
    <w:p w:rsidR="00D23DA5" w:rsidRDefault="00D23DA5" w:rsidP="00FE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4620"/>
      <w:docPartObj>
        <w:docPartGallery w:val="Page Numbers (Bottom of Page)"/>
        <w:docPartUnique/>
      </w:docPartObj>
    </w:sdtPr>
    <w:sdtContent>
      <w:p w:rsidR="00FE201C" w:rsidRDefault="000B2BDD">
        <w:pPr>
          <w:pStyle w:val="Stopka"/>
          <w:jc w:val="center"/>
        </w:pPr>
        <w:fldSimple w:instr=" PAGE   \* MERGEFORMAT ">
          <w:r w:rsidR="00E168D5">
            <w:rPr>
              <w:noProof/>
            </w:rPr>
            <w:t>12</w:t>
          </w:r>
        </w:fldSimple>
      </w:p>
    </w:sdtContent>
  </w:sdt>
  <w:p w:rsidR="00FE201C" w:rsidRDefault="00FE20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DA5" w:rsidRDefault="00D23DA5" w:rsidP="00FE201C">
      <w:pPr>
        <w:spacing w:after="0" w:line="240" w:lineRule="auto"/>
      </w:pPr>
      <w:r>
        <w:separator/>
      </w:r>
    </w:p>
  </w:footnote>
  <w:footnote w:type="continuationSeparator" w:id="0">
    <w:p w:rsidR="00D23DA5" w:rsidRDefault="00D23DA5" w:rsidP="00FE2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563"/>
    <w:rsid w:val="00010704"/>
    <w:rsid w:val="00020D86"/>
    <w:rsid w:val="0002624A"/>
    <w:rsid w:val="000B2BDD"/>
    <w:rsid w:val="000E3EEB"/>
    <w:rsid w:val="000E72AD"/>
    <w:rsid w:val="0011244D"/>
    <w:rsid w:val="001130D5"/>
    <w:rsid w:val="001163FE"/>
    <w:rsid w:val="00146B06"/>
    <w:rsid w:val="00182A94"/>
    <w:rsid w:val="001854BA"/>
    <w:rsid w:val="001A0C1A"/>
    <w:rsid w:val="00260F9E"/>
    <w:rsid w:val="002D6563"/>
    <w:rsid w:val="0035326F"/>
    <w:rsid w:val="0037222C"/>
    <w:rsid w:val="00413FA7"/>
    <w:rsid w:val="004C3DCF"/>
    <w:rsid w:val="004D6CBE"/>
    <w:rsid w:val="004F07E6"/>
    <w:rsid w:val="00537D4C"/>
    <w:rsid w:val="00555C1F"/>
    <w:rsid w:val="00594306"/>
    <w:rsid w:val="005D74FC"/>
    <w:rsid w:val="005F4385"/>
    <w:rsid w:val="00610D02"/>
    <w:rsid w:val="0067776D"/>
    <w:rsid w:val="006A47B6"/>
    <w:rsid w:val="006A6881"/>
    <w:rsid w:val="006D777D"/>
    <w:rsid w:val="006F552D"/>
    <w:rsid w:val="00745ECD"/>
    <w:rsid w:val="00793CE2"/>
    <w:rsid w:val="007B55F5"/>
    <w:rsid w:val="007C1F4F"/>
    <w:rsid w:val="007D1EC1"/>
    <w:rsid w:val="00804933"/>
    <w:rsid w:val="00826DE2"/>
    <w:rsid w:val="008A24FC"/>
    <w:rsid w:val="00952803"/>
    <w:rsid w:val="00961454"/>
    <w:rsid w:val="009652E6"/>
    <w:rsid w:val="009C2DB5"/>
    <w:rsid w:val="00A345A8"/>
    <w:rsid w:val="00A5191D"/>
    <w:rsid w:val="00AD05A2"/>
    <w:rsid w:val="00B47F24"/>
    <w:rsid w:val="00BE1C8A"/>
    <w:rsid w:val="00C150FC"/>
    <w:rsid w:val="00C65175"/>
    <w:rsid w:val="00CC4FC2"/>
    <w:rsid w:val="00CD778D"/>
    <w:rsid w:val="00D23DA5"/>
    <w:rsid w:val="00D67030"/>
    <w:rsid w:val="00D91FB3"/>
    <w:rsid w:val="00D95A73"/>
    <w:rsid w:val="00D97804"/>
    <w:rsid w:val="00DB51CF"/>
    <w:rsid w:val="00DC202C"/>
    <w:rsid w:val="00E168D5"/>
    <w:rsid w:val="00E97FFD"/>
    <w:rsid w:val="00EB45BD"/>
    <w:rsid w:val="00ED3C5C"/>
    <w:rsid w:val="00EE3D3D"/>
    <w:rsid w:val="00EE47B1"/>
    <w:rsid w:val="00EF1DCA"/>
    <w:rsid w:val="00F1152D"/>
    <w:rsid w:val="00F52499"/>
    <w:rsid w:val="00F95029"/>
    <w:rsid w:val="00FE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C1A"/>
  </w:style>
  <w:style w:type="paragraph" w:styleId="Nagwek1">
    <w:name w:val="heading 1"/>
    <w:basedOn w:val="Normalny"/>
    <w:next w:val="Normalny"/>
    <w:link w:val="Nagwek1Znak"/>
    <w:uiPriority w:val="9"/>
    <w:qFormat/>
    <w:rsid w:val="00CC4FC2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6145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6145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C4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rmalnyWeb">
    <w:name w:val="Normal (Web)"/>
    <w:basedOn w:val="Normalny"/>
    <w:uiPriority w:val="99"/>
    <w:unhideWhenUsed/>
    <w:rsid w:val="00CC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4FC2"/>
    <w:rPr>
      <w:b/>
      <w:bCs/>
    </w:rPr>
  </w:style>
  <w:style w:type="paragraph" w:customStyle="1" w:styleId="tr">
    <w:name w:val="tr"/>
    <w:basedOn w:val="Normalny"/>
    <w:rsid w:val="00CC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F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E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201C"/>
  </w:style>
  <w:style w:type="paragraph" w:styleId="Stopka">
    <w:name w:val="footer"/>
    <w:basedOn w:val="Normalny"/>
    <w:link w:val="StopkaZnak"/>
    <w:uiPriority w:val="99"/>
    <w:unhideWhenUsed/>
    <w:rsid w:val="00FE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3BE11-5414-4A73-A27D-B54D692A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12</Pages>
  <Words>3035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Klaczak</dc:creator>
  <cp:keywords/>
  <dc:description/>
  <cp:lastModifiedBy>Ewa Klaczak</cp:lastModifiedBy>
  <cp:revision>35</cp:revision>
  <cp:lastPrinted>2019-12-05T10:18:00Z</cp:lastPrinted>
  <dcterms:created xsi:type="dcterms:W3CDTF">2019-11-12T13:14:00Z</dcterms:created>
  <dcterms:modified xsi:type="dcterms:W3CDTF">2019-12-19T15:12:00Z</dcterms:modified>
</cp:coreProperties>
</file>