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562A53" w:rsidRDefault="00372974">
      <w:r>
        <w:rPr>
          <w:noProof/>
          <w:lang w:eastAsia="pl-PL"/>
        </w:rPr>
        <w:drawing>
          <wp:inline distT="0" distB="0" distL="0" distR="0">
            <wp:extent cx="5760720" cy="1234087"/>
            <wp:effectExtent l="19050" t="0" r="0" b="0"/>
            <wp:docPr id="1" name="Obraz 1" descr="C:\Users\Ewa\Desktop\Niedziela Jezusa Odkupici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Niedziela Jezusa Odkupiciel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34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974" w:rsidRDefault="00372974" w:rsidP="00372974">
      <w:pPr>
        <w:jc w:val="center"/>
        <w:rPr>
          <w:rFonts w:ascii="Blue Highway Linocut" w:eastAsia="MingLiU_HKSCS-ExtB" w:hAnsi="Blue Highway Linocut" w:cs="Times New Roman"/>
          <w:sz w:val="32"/>
          <w:szCs w:val="32"/>
        </w:rPr>
      </w:pPr>
      <w:r w:rsidRPr="00152E8C">
        <w:rPr>
          <w:rFonts w:ascii="Blue Highway Linocut" w:eastAsia="MingLiU_HKSCS-ExtB" w:hAnsi="Blue Highway Linocut" w:cs="Times New Roman"/>
          <w:sz w:val="52"/>
          <w:szCs w:val="52"/>
        </w:rPr>
        <w:t xml:space="preserve">Dzień </w:t>
      </w:r>
      <w:r>
        <w:rPr>
          <w:rFonts w:ascii="Blue Highway Linocut" w:eastAsia="MingLiU_HKSCS-ExtB" w:hAnsi="Blue Highway Linocut" w:cs="Times New Roman"/>
          <w:sz w:val="52"/>
          <w:szCs w:val="52"/>
        </w:rPr>
        <w:t>drugi</w:t>
      </w:r>
      <w:r>
        <w:rPr>
          <w:rFonts w:ascii="Blue Highway Linocut" w:eastAsia="MingLiU_HKSCS-ExtB" w:hAnsi="Blue Highway Linocut" w:cs="Times New Roman"/>
          <w:sz w:val="32"/>
          <w:szCs w:val="32"/>
        </w:rPr>
        <w:t>, sobota 8 lipca</w:t>
      </w:r>
    </w:p>
    <w:p w:rsidR="00372974" w:rsidRPr="00C12CDB" w:rsidRDefault="00372974" w:rsidP="00372974">
      <w:pPr>
        <w:jc w:val="both"/>
        <w:rPr>
          <w:rFonts w:ascii="Blue Highway Linocut" w:eastAsia="MingLiU_HKSCS-ExtB" w:hAnsi="Blue Highway Linocut" w:cs="Times New Roman"/>
          <w:i/>
          <w:sz w:val="24"/>
          <w:szCs w:val="24"/>
        </w:rPr>
      </w:pPr>
      <w:r w:rsidRPr="008657F8">
        <w:rPr>
          <w:rFonts w:ascii="Blue Highway Linocut" w:eastAsia="MingLiU_HKSCS-ExtB" w:hAnsi="Blue Highway Linocut" w:cs="Times New Roman"/>
          <w:sz w:val="24"/>
          <w:szCs w:val="24"/>
          <w:u w:val="single"/>
        </w:rPr>
        <w:t xml:space="preserve">Kanon: </w:t>
      </w:r>
      <w:r w:rsidRPr="008657F8">
        <w:rPr>
          <w:rFonts w:ascii="Blue Highway Linocut" w:eastAsia="MingLiU_HKSCS-ExtB" w:hAnsi="Blue Highway Linocut" w:cs="Times New Roman"/>
          <w:i/>
          <w:sz w:val="24"/>
          <w:szCs w:val="24"/>
        </w:rPr>
        <w:t>Obfite Odkupienie Twoje, daj nam</w:t>
      </w:r>
      <w:r>
        <w:rPr>
          <w:rFonts w:ascii="Blue Highway Linocut" w:eastAsia="MingLiU_HKSCS-ExtB" w:hAnsi="Blue Highway Linocut" w:cs="Times New Roman"/>
          <w:i/>
          <w:sz w:val="24"/>
          <w:szCs w:val="24"/>
        </w:rPr>
        <w:t xml:space="preserve"> dziś</w:t>
      </w:r>
      <w:r w:rsidRPr="008657F8">
        <w:rPr>
          <w:rFonts w:ascii="Blue Highway Linocut" w:eastAsia="MingLiU_HKSCS-ExtB" w:hAnsi="Blue Highway Linocut" w:cs="Times New Roman"/>
          <w:i/>
          <w:sz w:val="24"/>
          <w:szCs w:val="24"/>
        </w:rPr>
        <w:t>, o Panie, daj.</w:t>
      </w:r>
    </w:p>
    <w:p w:rsidR="00372974" w:rsidRDefault="00372974" w:rsidP="00372974">
      <w:pPr>
        <w:tabs>
          <w:tab w:val="left" w:pos="-720"/>
        </w:tabs>
        <w:suppressAutoHyphens/>
        <w:spacing w:after="0"/>
        <w:ind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Panie, który i dziś, kochasz i cierpisz we wszystkich zakątkach świata, cierpisz bo kochasz, pozdrawiamy Cię i uwielbiamy za Twą miłość. </w:t>
      </w:r>
    </w:p>
    <w:p w:rsidR="00372974" w:rsidRDefault="00372974" w:rsidP="00372974">
      <w:pPr>
        <w:tabs>
          <w:tab w:val="left" w:pos="-720"/>
        </w:tabs>
        <w:suppressAutoHyphens/>
        <w:spacing w:after="0"/>
        <w:ind w:firstLine="851"/>
        <w:jc w:val="both"/>
        <w:rPr>
          <w:rFonts w:ascii="Times New Roman" w:hAnsi="Times New Roman" w:cs="Times New Roman"/>
          <w:b/>
          <w:i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Pragniemy w czasie trwającej Nowenny przed Uroczystością Najświętszego Odkupiciela rozpamiętywać 7 Twoich ostatnich słów – ostatnie słowa, które Ty, odwieczne słowo Boże , wyrzekłeś na krzyżu, nim na tej ziemi zamilkłeś w ramionach śmierci. Pragniemy zgodnie z Twoją prośbą, pamiętać</w:t>
      </w:r>
      <w:r w:rsidRPr="00671FEF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„ o Twoich </w:t>
      </w:r>
      <w:r w:rsidRPr="00671FEF">
        <w:rPr>
          <w:rFonts w:ascii="Times New Roman" w:hAnsi="Times New Roman" w:cs="Times New Roman"/>
          <w:b/>
          <w:i/>
          <w:spacing w:val="-3"/>
          <w:sz w:val="28"/>
          <w:szCs w:val="28"/>
        </w:rPr>
        <w:t>godzinach bolesnych n</w:t>
      </w:r>
      <w:r>
        <w:rPr>
          <w:rFonts w:ascii="Times New Roman" w:hAnsi="Times New Roman" w:cs="Times New Roman"/>
          <w:b/>
          <w:i/>
          <w:spacing w:val="-3"/>
          <w:sz w:val="28"/>
          <w:szCs w:val="28"/>
        </w:rPr>
        <w:t>a krzyżu, gdy "przepasany" byłeś</w:t>
      </w:r>
      <w:r w:rsidRPr="00671FEF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cierpieniem duszy i ciała. Z miłości do</w:t>
      </w:r>
      <w:r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nas</w:t>
      </w:r>
      <w:r w:rsidRPr="00671FEF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, dla zbawienia drogich </w:t>
      </w:r>
      <w:r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Ci </w:t>
      </w:r>
      <w:r w:rsidRPr="00671FEF">
        <w:rPr>
          <w:rFonts w:ascii="Times New Roman" w:hAnsi="Times New Roman" w:cs="Times New Roman"/>
          <w:b/>
          <w:i/>
          <w:spacing w:val="-3"/>
          <w:sz w:val="28"/>
          <w:szCs w:val="28"/>
        </w:rPr>
        <w:t>dusz, dałe</w:t>
      </w:r>
      <w:r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ś </w:t>
      </w:r>
      <w:r w:rsidRPr="00671FEF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swoje </w:t>
      </w:r>
      <w:r w:rsidRPr="00671FEF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życie. </w:t>
      </w:r>
      <w:r>
        <w:rPr>
          <w:rFonts w:ascii="Times New Roman" w:hAnsi="Times New Roman" w:cs="Times New Roman"/>
          <w:b/>
          <w:i/>
          <w:spacing w:val="-3"/>
          <w:sz w:val="28"/>
          <w:szCs w:val="28"/>
        </w:rPr>
        <w:t>Pragniemy zatrzymać</w:t>
      </w:r>
      <w:r w:rsidRPr="00671FEF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się pod krzyżem, aby zebrać </w:t>
      </w:r>
      <w:r>
        <w:rPr>
          <w:rFonts w:ascii="Times New Roman" w:hAnsi="Times New Roman" w:cs="Times New Roman"/>
          <w:b/>
          <w:i/>
          <w:spacing w:val="-3"/>
          <w:sz w:val="28"/>
          <w:szCs w:val="28"/>
        </w:rPr>
        <w:t>Twoj</w:t>
      </w:r>
      <w:r w:rsidRPr="00671FEF">
        <w:rPr>
          <w:rFonts w:ascii="Times New Roman" w:hAnsi="Times New Roman" w:cs="Times New Roman"/>
          <w:b/>
          <w:i/>
          <w:spacing w:val="-3"/>
          <w:sz w:val="28"/>
          <w:szCs w:val="28"/>
        </w:rPr>
        <w:t>ą Krew i ofiarować ją Ojcu za wszystkich grzeszników”.</w:t>
      </w:r>
    </w:p>
    <w:p w:rsidR="00372974" w:rsidRPr="00372974" w:rsidRDefault="00372974" w:rsidP="00372974">
      <w:pPr>
        <w:tabs>
          <w:tab w:val="left" w:pos="-720"/>
        </w:tabs>
        <w:suppressAutoHyphens/>
        <w:spacing w:after="0"/>
        <w:ind w:firstLine="851"/>
        <w:jc w:val="both"/>
        <w:rPr>
          <w:rFonts w:ascii="Times New Roman" w:hAnsi="Times New Roman" w:cs="Times New Roman"/>
          <w:b/>
          <w:color w:val="31849B" w:themeColor="accent5" w:themeShade="BF"/>
          <w:spacing w:val="-3"/>
          <w:sz w:val="28"/>
          <w:szCs w:val="28"/>
          <w:u w:val="single"/>
        </w:rPr>
      </w:pPr>
      <w:r w:rsidRPr="00372974">
        <w:rPr>
          <w:rFonts w:ascii="Times New Roman" w:hAnsi="Times New Roman" w:cs="Times New Roman"/>
          <w:b/>
          <w:color w:val="31849B" w:themeColor="accent5" w:themeShade="BF"/>
          <w:spacing w:val="-3"/>
          <w:sz w:val="28"/>
          <w:szCs w:val="28"/>
          <w:u w:val="single"/>
        </w:rPr>
        <w:t>Słowo pierwsze</w:t>
      </w:r>
    </w:p>
    <w:p w:rsidR="00372974" w:rsidRDefault="00372974" w:rsidP="00372974">
      <w:pPr>
        <w:tabs>
          <w:tab w:val="left" w:pos="-720"/>
        </w:tabs>
        <w:suppressAutoHyphens/>
        <w:spacing w:after="0"/>
        <w:ind w:firstLine="851"/>
        <w:jc w:val="both"/>
        <w:rPr>
          <w:rFonts w:ascii="Times New Roman" w:hAnsi="Times New Roman" w:cs="Times New Roman"/>
          <w:b/>
          <w:i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3"/>
          <w:sz w:val="28"/>
          <w:szCs w:val="28"/>
        </w:rPr>
        <w:t>Ojcze, przebacz im, bo nie wiedzą, co czynią. (</w:t>
      </w:r>
      <w:proofErr w:type="spellStart"/>
      <w:r>
        <w:rPr>
          <w:rFonts w:ascii="Times New Roman" w:hAnsi="Times New Roman" w:cs="Times New Roman"/>
          <w:b/>
          <w:i/>
          <w:spacing w:val="-3"/>
          <w:sz w:val="28"/>
          <w:szCs w:val="28"/>
        </w:rPr>
        <w:t>Łk</w:t>
      </w:r>
      <w:proofErr w:type="spellEnd"/>
      <w:r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23, 34)</w:t>
      </w:r>
    </w:p>
    <w:p w:rsidR="00372974" w:rsidRDefault="00372974" w:rsidP="00372974">
      <w:pPr>
        <w:tabs>
          <w:tab w:val="left" w:pos="-720"/>
        </w:tabs>
        <w:suppressAutoHyphens/>
        <w:spacing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ab/>
        <w:t xml:space="preserve">Wisisz na krzyżu. Przybili Cię do niego. Nie zstąpisz już z tego słupa zatkniętego między niebem a ziemią. Rany palą Twoje ciało. Cierniowa korona ściska Twoją skroń. Twe zranione dłonie i stopy bolą tak, jakby przewiercało je rozżarzone żelazo.  A Twoja dusza jest morzem smutku, cierpienia i beznadziei. Ci, którzy to wszystko sprawili, stoją pod krzyżem. Czyż mogą istnieć ludzie zdolni do takiej podłości? </w:t>
      </w:r>
    </w:p>
    <w:p w:rsidR="00372974" w:rsidRPr="00DC7E3A" w:rsidRDefault="00372974" w:rsidP="00372974">
      <w:pPr>
        <w:tabs>
          <w:tab w:val="left" w:pos="-720"/>
        </w:tabs>
        <w:suppressAutoHyphens/>
        <w:spacing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ab/>
        <w:t xml:space="preserve">Ty zaś mówisz: Ojcze, przebacz im, bo nie wiedzą, co czynią. Jesteś Panie, niepojęty, gdzie w Twojej umęczonej, pooranej bólem duszy jest jeszcze takie miejsce, na którym rozkwitnąć mogło to słowo? Polecasz ich pieczy swego Ojca. </w:t>
      </w:r>
    </w:p>
    <w:p w:rsidR="00372974" w:rsidRDefault="00372974" w:rsidP="00372974">
      <w:pPr>
        <w:spacing w:after="0"/>
        <w:jc w:val="both"/>
        <w:rPr>
          <w:rFonts w:ascii="Times New Roman" w:eastAsia="MingLiU_HKSCS-ExtB" w:hAnsi="Times New Roman" w:cs="Times New Roman"/>
          <w:sz w:val="32"/>
          <w:szCs w:val="32"/>
        </w:rPr>
      </w:pPr>
      <w:r>
        <w:rPr>
          <w:rFonts w:ascii="Times New Roman" w:eastAsia="MingLiU_HKSCS-ExtB" w:hAnsi="Times New Roman" w:cs="Times New Roman"/>
          <w:sz w:val="32"/>
          <w:szCs w:val="32"/>
        </w:rPr>
        <w:t xml:space="preserve">Mówisz, że nie wiedzą, co czynią.  O jednym wszakże nie wiedzieli: o Twojej miłości do nich. </w:t>
      </w:r>
    </w:p>
    <w:p w:rsidR="00372974" w:rsidRPr="00C12CDB" w:rsidRDefault="00372974" w:rsidP="00372974">
      <w:pPr>
        <w:suppressAutoHyphens/>
        <w:ind w:firstLine="567"/>
        <w:jc w:val="both"/>
        <w:rPr>
          <w:rFonts w:ascii="Times New Roman" w:hAnsi="Times New Roman"/>
          <w:i/>
          <w:spacing w:val="-2"/>
          <w:sz w:val="28"/>
          <w:szCs w:val="28"/>
        </w:rPr>
      </w:pPr>
      <w:r w:rsidRPr="00C12CDB">
        <w:rPr>
          <w:rFonts w:ascii="Times New Roman" w:eastAsia="MingLiU_HKSCS-ExtB" w:hAnsi="Times New Roman" w:cs="Times New Roman"/>
          <w:sz w:val="28"/>
          <w:szCs w:val="28"/>
        </w:rPr>
        <w:tab/>
      </w:r>
      <w:r w:rsidRPr="00C12CDB">
        <w:rPr>
          <w:rFonts w:ascii="Times New Roman" w:hAnsi="Times New Roman"/>
          <w:i/>
          <w:spacing w:val="-2"/>
          <w:sz w:val="28"/>
          <w:szCs w:val="28"/>
        </w:rPr>
        <w:t xml:space="preserve">A na koniec, jako wynagrodzenie za wszelkie dobro a nawet cuda, został mi przygotowany krzyż, ciernie, biczowanie, gwoździe i żółć. Zostałem bowiem wyszydzony, znieważony, przybity do krzyża, przeklęty, pełen udręki i bólu, bez jakiegokolwiek pocieszenia i pomocy. I tak wyczerpany, w całkowitym </w:t>
      </w:r>
      <w:r w:rsidRPr="00C12CDB">
        <w:rPr>
          <w:rFonts w:ascii="Times New Roman" w:hAnsi="Times New Roman"/>
          <w:i/>
          <w:spacing w:val="-2"/>
          <w:sz w:val="28"/>
          <w:szCs w:val="28"/>
        </w:rPr>
        <w:lastRenderedPageBreak/>
        <w:t>opuszczeniu, umarłem na krzyżu. Najpierw jednak modliłem się i oczami pełnymi miłosierdzia patrzyłem na wszystkich, którzy Mnie obrazili i doprowadzili do śmierci.</w:t>
      </w:r>
    </w:p>
    <w:p w:rsidR="00372974" w:rsidRPr="00C12CDB" w:rsidRDefault="00372974" w:rsidP="00372974">
      <w:pPr>
        <w:suppressAutoHyphens/>
        <w:ind w:firstLine="567"/>
        <w:jc w:val="both"/>
        <w:rPr>
          <w:rFonts w:ascii="Times New Roman" w:hAnsi="Times New Roman"/>
          <w:i/>
          <w:spacing w:val="-2"/>
          <w:sz w:val="28"/>
          <w:szCs w:val="28"/>
        </w:rPr>
      </w:pPr>
      <w:r w:rsidRPr="00C12CDB">
        <w:rPr>
          <w:rFonts w:ascii="Times New Roman" w:hAnsi="Times New Roman"/>
          <w:i/>
          <w:spacing w:val="-2"/>
          <w:sz w:val="28"/>
          <w:szCs w:val="28"/>
        </w:rPr>
        <w:t>Zobacz więc, jak ukochałem i przyjąłem na siebie to wszystko, czym ty się brzydziłaś oraz jak znienawidziłem i potępiłem to, co ty kochałaś. W cierpieniu umieściłem moje Królestwo jako Król boleści, aby tobie ofiarować Królestwo wiecznego szczęścia.</w:t>
      </w:r>
      <w:r w:rsidR="00004F5D">
        <w:rPr>
          <w:rFonts w:ascii="Times New Roman" w:hAnsi="Times New Roman"/>
          <w:i/>
          <w:spacing w:val="-2"/>
          <w:sz w:val="28"/>
          <w:szCs w:val="28"/>
        </w:rPr>
        <w:t>(bł. Maria Celeste)</w:t>
      </w:r>
      <w:r w:rsidRPr="00C12CDB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</w:p>
    <w:p w:rsidR="00372974" w:rsidRDefault="00372974" w:rsidP="00372974">
      <w:pPr>
        <w:spacing w:after="0"/>
        <w:jc w:val="both"/>
        <w:rPr>
          <w:rFonts w:ascii="Times New Roman" w:eastAsia="MingLiU_HKSCS-ExtB" w:hAnsi="Times New Roman" w:cs="Times New Roman"/>
          <w:sz w:val="28"/>
          <w:szCs w:val="28"/>
        </w:rPr>
      </w:pPr>
      <w:r>
        <w:rPr>
          <w:rFonts w:ascii="Times New Roman" w:eastAsia="MingLiU_HKSCS-ExtB" w:hAnsi="Times New Roman" w:cs="Times New Roman"/>
          <w:sz w:val="32"/>
          <w:szCs w:val="32"/>
        </w:rPr>
        <w:tab/>
      </w:r>
      <w:r w:rsidRPr="00C12CDB">
        <w:rPr>
          <w:rFonts w:ascii="Times New Roman" w:eastAsia="MingLiU_HKSCS-ExtB" w:hAnsi="Times New Roman" w:cs="Times New Roman"/>
          <w:sz w:val="28"/>
          <w:szCs w:val="28"/>
        </w:rPr>
        <w:t xml:space="preserve">Wypowiedz, Panie, także nad moim grzechem przebaczające słowo swej niepojętej miłości. Przemów także za mną do Ojca: Przebacz jej, bo nie wie, co uczyniła. </w:t>
      </w:r>
    </w:p>
    <w:p w:rsidR="00372974" w:rsidRDefault="00372974" w:rsidP="00372974">
      <w:pPr>
        <w:spacing w:after="0"/>
        <w:jc w:val="both"/>
        <w:rPr>
          <w:rFonts w:ascii="Times New Roman" w:eastAsia="MingLiU_HKSCS-ExtB" w:hAnsi="Times New Roman" w:cs="Times New Roman"/>
          <w:sz w:val="28"/>
          <w:szCs w:val="28"/>
        </w:rPr>
      </w:pPr>
    </w:p>
    <w:p w:rsidR="00372974" w:rsidRDefault="00372974" w:rsidP="00372974">
      <w:pPr>
        <w:spacing w:after="0"/>
        <w:jc w:val="both"/>
        <w:rPr>
          <w:rFonts w:ascii="Times New Roman" w:eastAsia="MingLiU_HKSCS-ExtB" w:hAnsi="Times New Roman" w:cs="Times New Roman"/>
          <w:i/>
          <w:sz w:val="28"/>
          <w:szCs w:val="28"/>
          <w:u w:val="single"/>
        </w:rPr>
      </w:pPr>
      <w:r w:rsidRPr="00EF7CCD">
        <w:rPr>
          <w:rFonts w:ascii="Times New Roman" w:eastAsia="MingLiU_HKSCS-ExtB" w:hAnsi="Times New Roman" w:cs="Times New Roman"/>
          <w:i/>
          <w:sz w:val="28"/>
          <w:szCs w:val="28"/>
          <w:u w:val="single"/>
        </w:rPr>
        <w:t>Kolekta</w:t>
      </w:r>
    </w:p>
    <w:p w:rsidR="00372974" w:rsidRDefault="00372974" w:rsidP="00372974">
      <w:pPr>
        <w:spacing w:after="0"/>
        <w:jc w:val="both"/>
        <w:rPr>
          <w:rFonts w:ascii="Times New Roman" w:eastAsia="MingLiU_HKSCS-ExtB" w:hAnsi="Times New Roman" w:cs="Times New Roman"/>
          <w:i/>
          <w:sz w:val="28"/>
          <w:szCs w:val="28"/>
          <w:u w:val="single"/>
        </w:rPr>
      </w:pPr>
    </w:p>
    <w:p w:rsidR="00372974" w:rsidRDefault="00372974" w:rsidP="00372974">
      <w:pPr>
        <w:spacing w:after="0"/>
        <w:jc w:val="both"/>
        <w:rPr>
          <w:rFonts w:ascii="Times New Roman" w:eastAsia="MingLiU_HKSCS-ExtB" w:hAnsi="Times New Roman" w:cs="Times New Roman"/>
          <w:i/>
          <w:sz w:val="28"/>
          <w:szCs w:val="28"/>
          <w:u w:val="single"/>
        </w:rPr>
      </w:pPr>
    </w:p>
    <w:p w:rsidR="00372974" w:rsidRDefault="00372974" w:rsidP="00372974">
      <w:pPr>
        <w:spacing w:after="0"/>
        <w:jc w:val="both"/>
        <w:rPr>
          <w:rFonts w:ascii="Times New Roman" w:eastAsia="MingLiU_HKSCS-ExtB" w:hAnsi="Times New Roman" w:cs="Times New Roman"/>
          <w:i/>
          <w:sz w:val="28"/>
          <w:szCs w:val="28"/>
          <w:u w:val="single"/>
        </w:rPr>
      </w:pPr>
    </w:p>
    <w:p w:rsidR="00372974" w:rsidRDefault="00372974"/>
    <w:sectPr w:rsidR="00372974" w:rsidSect="00562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ue Highway Linocut">
    <w:altName w:val="Times New Roman"/>
    <w:charset w:val="EE"/>
    <w:family w:val="auto"/>
    <w:pitch w:val="variable"/>
    <w:sig w:usb0="00000001" w:usb1="00000000" w:usb2="00000000" w:usb3="00000000" w:csb0="00000193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372974"/>
    <w:rsid w:val="00004F5D"/>
    <w:rsid w:val="00372974"/>
    <w:rsid w:val="0056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A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2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2137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2017-07-08T09:50:00Z</dcterms:created>
  <dcterms:modified xsi:type="dcterms:W3CDTF">2017-07-08T09:52:00Z</dcterms:modified>
</cp:coreProperties>
</file>