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7B" w:rsidRDefault="00104C7B" w:rsidP="00104C7B">
      <w:pPr>
        <w:pStyle w:val="Tekstpodstawowy"/>
        <w:spacing w:line="240" w:lineRule="auto"/>
        <w:jc w:val="center"/>
        <w:rPr>
          <w:rFonts w:ascii="Times New Roman" w:hAnsi="Times New Roman" w:cs="Times New Roman"/>
          <w:b/>
          <w:sz w:val="28"/>
          <w:szCs w:val="28"/>
          <w:lang w:eastAsia="pl-PL"/>
        </w:rPr>
      </w:pPr>
    </w:p>
    <w:p w:rsidR="00104C7B" w:rsidRPr="00104C7B" w:rsidRDefault="00104C7B" w:rsidP="00104C7B">
      <w:pPr>
        <w:pStyle w:val="Tekstpodstawowy"/>
        <w:spacing w:line="240" w:lineRule="auto"/>
        <w:jc w:val="center"/>
        <w:rPr>
          <w:rFonts w:ascii="Times New Roman" w:hAnsi="Times New Roman" w:cs="Times New Roman"/>
          <w:b/>
          <w:sz w:val="28"/>
          <w:szCs w:val="28"/>
          <w:lang w:eastAsia="pl-PL"/>
        </w:rPr>
      </w:pPr>
      <w:r w:rsidRPr="00104C7B">
        <w:rPr>
          <w:rFonts w:ascii="Times New Roman" w:hAnsi="Times New Roman" w:cs="Times New Roman"/>
          <w:b/>
          <w:sz w:val="28"/>
          <w:szCs w:val="28"/>
          <w:lang w:eastAsia="pl-PL"/>
        </w:rPr>
        <w:t xml:space="preserve">Św. Klemens </w:t>
      </w:r>
      <w:proofErr w:type="spellStart"/>
      <w:r w:rsidRPr="00104C7B">
        <w:rPr>
          <w:rFonts w:ascii="Times New Roman" w:hAnsi="Times New Roman" w:cs="Times New Roman"/>
          <w:b/>
          <w:sz w:val="28"/>
          <w:szCs w:val="28"/>
          <w:lang w:eastAsia="pl-PL"/>
        </w:rPr>
        <w:t>Hofbauer</w:t>
      </w:r>
      <w:proofErr w:type="spellEnd"/>
      <w:r w:rsidRPr="00104C7B">
        <w:rPr>
          <w:rFonts w:ascii="Times New Roman" w:hAnsi="Times New Roman" w:cs="Times New Roman"/>
          <w:b/>
          <w:sz w:val="28"/>
          <w:szCs w:val="28"/>
          <w:lang w:eastAsia="pl-PL"/>
        </w:rPr>
        <w:t xml:space="preserve"> - patron na trudne czasy</w:t>
      </w:r>
    </w:p>
    <w:p w:rsidR="00104C7B" w:rsidRDefault="00104C7B" w:rsidP="009F2F62">
      <w:pPr>
        <w:pStyle w:val="Tekstpodstawowy"/>
        <w:spacing w:line="240" w:lineRule="auto"/>
        <w:jc w:val="both"/>
        <w:rPr>
          <w:rFonts w:ascii="Times New Roman" w:hAnsi="Times New Roman" w:cs="Times New Roman"/>
          <w:b/>
          <w:sz w:val="24"/>
          <w:szCs w:val="24"/>
          <w:lang w:eastAsia="pl-PL"/>
        </w:rPr>
      </w:pPr>
    </w:p>
    <w:p w:rsidR="00867BE3" w:rsidRPr="00477EEE" w:rsidRDefault="009F2F62" w:rsidP="009F2F62">
      <w:pPr>
        <w:pStyle w:val="Tekstpodstawowy"/>
        <w:spacing w:line="240" w:lineRule="auto"/>
        <w:jc w:val="both"/>
        <w:rPr>
          <w:rFonts w:ascii="Times New Roman" w:hAnsi="Times New Roman" w:cs="Times New Roman"/>
          <w:b/>
          <w:i/>
          <w:sz w:val="24"/>
          <w:szCs w:val="24"/>
          <w:lang w:eastAsia="pl-PL"/>
        </w:rPr>
      </w:pPr>
      <w:r w:rsidRPr="00477EEE">
        <w:rPr>
          <w:rFonts w:ascii="Times New Roman" w:hAnsi="Times New Roman" w:cs="Times New Roman"/>
          <w:b/>
          <w:i/>
          <w:sz w:val="24"/>
          <w:szCs w:val="24"/>
          <w:lang w:eastAsia="pl-PL"/>
        </w:rPr>
        <w:t xml:space="preserve">W tym roku pośród wielu rocznic, które celebrujemy w naszej Ojczyźnie nie możemy zapomnieć o dwusetnej rocznicy śmierci św. Klemensa </w:t>
      </w:r>
      <w:proofErr w:type="spellStart"/>
      <w:r w:rsidRPr="00477EEE">
        <w:rPr>
          <w:rFonts w:ascii="Times New Roman" w:hAnsi="Times New Roman" w:cs="Times New Roman"/>
          <w:b/>
          <w:i/>
          <w:sz w:val="24"/>
          <w:szCs w:val="24"/>
          <w:lang w:eastAsia="pl-PL"/>
        </w:rPr>
        <w:t>Hofbauera</w:t>
      </w:r>
      <w:proofErr w:type="spellEnd"/>
      <w:r w:rsidRPr="00477EEE">
        <w:rPr>
          <w:rFonts w:ascii="Times New Roman" w:hAnsi="Times New Roman" w:cs="Times New Roman"/>
          <w:b/>
          <w:i/>
          <w:sz w:val="24"/>
          <w:szCs w:val="24"/>
          <w:lang w:eastAsia="pl-PL"/>
        </w:rPr>
        <w:t xml:space="preserve"> (1751-1820), ojca redemptorysty, patrona Warszawy i Wiednia. </w:t>
      </w:r>
      <w:r w:rsidR="00867BE3" w:rsidRPr="00477EEE">
        <w:rPr>
          <w:rFonts w:ascii="Times New Roman" w:hAnsi="Times New Roman" w:cs="Times New Roman"/>
          <w:b/>
          <w:i/>
          <w:sz w:val="24"/>
          <w:szCs w:val="24"/>
          <w:lang w:eastAsia="pl-PL"/>
        </w:rPr>
        <w:t>Przybył on do Warszawy w 1787 roku i rozpoczął tam wspaniałą misję.</w:t>
      </w:r>
    </w:p>
    <w:p w:rsidR="00867BE3" w:rsidRPr="00477EEE" w:rsidRDefault="00867BE3" w:rsidP="009F2F62">
      <w:pPr>
        <w:pStyle w:val="Tekstpodstawowy"/>
        <w:spacing w:line="240" w:lineRule="auto"/>
        <w:jc w:val="both"/>
        <w:rPr>
          <w:rFonts w:ascii="Times New Roman" w:hAnsi="Times New Roman" w:cs="Times New Roman"/>
          <w:b/>
          <w:i/>
          <w:sz w:val="24"/>
          <w:szCs w:val="24"/>
          <w:lang w:eastAsia="pl-PL"/>
        </w:rPr>
      </w:pPr>
    </w:p>
    <w:p w:rsidR="00867BE3" w:rsidRDefault="00867BE3" w:rsidP="009F2F62">
      <w:pPr>
        <w:pStyle w:val="Tekstpodstawowy"/>
        <w:spacing w:line="240" w:lineRule="auto"/>
        <w:jc w:val="both"/>
        <w:rPr>
          <w:rFonts w:ascii="Times New Roman" w:hAnsi="Times New Roman" w:cs="Times New Roman"/>
          <w:b/>
          <w:sz w:val="24"/>
          <w:szCs w:val="24"/>
          <w:lang w:eastAsia="pl-PL"/>
        </w:rPr>
      </w:pPr>
    </w:p>
    <w:p w:rsidR="00867BE3" w:rsidRDefault="00867BE3" w:rsidP="009F2F62">
      <w:pPr>
        <w:pStyle w:val="Tekstpodstawowy"/>
        <w:spacing w:line="240" w:lineRule="auto"/>
        <w:jc w:val="both"/>
        <w:rPr>
          <w:rFonts w:ascii="Times New Roman" w:hAnsi="Times New Roman" w:cs="Times New Roman"/>
          <w:b/>
          <w:sz w:val="24"/>
          <w:szCs w:val="24"/>
          <w:lang w:eastAsia="pl-PL"/>
        </w:rPr>
      </w:pPr>
      <w:r w:rsidRPr="00867BE3">
        <w:rPr>
          <w:rFonts w:ascii="Times New Roman" w:hAnsi="Times New Roman" w:cs="Times New Roman"/>
          <w:b/>
          <w:sz w:val="24"/>
          <w:szCs w:val="24"/>
          <w:lang w:eastAsia="pl-PL"/>
        </w:rPr>
        <w:t>P</w:t>
      </w:r>
      <w:r w:rsidR="009F2F62" w:rsidRPr="00867BE3">
        <w:rPr>
          <w:rFonts w:ascii="Times New Roman" w:hAnsi="Times New Roman" w:cs="Times New Roman"/>
          <w:b/>
          <w:sz w:val="24"/>
          <w:szCs w:val="24"/>
          <w:lang w:eastAsia="pl-PL"/>
        </w:rPr>
        <w:t xml:space="preserve">ostać </w:t>
      </w:r>
      <w:r w:rsidRPr="00867BE3">
        <w:rPr>
          <w:rFonts w:ascii="Times New Roman" w:hAnsi="Times New Roman" w:cs="Times New Roman"/>
          <w:b/>
          <w:sz w:val="24"/>
          <w:szCs w:val="24"/>
          <w:lang w:eastAsia="pl-PL"/>
        </w:rPr>
        <w:t xml:space="preserve">o. </w:t>
      </w:r>
      <w:r>
        <w:rPr>
          <w:rFonts w:ascii="Times New Roman" w:hAnsi="Times New Roman" w:cs="Times New Roman"/>
          <w:b/>
          <w:sz w:val="24"/>
          <w:szCs w:val="24"/>
          <w:lang w:eastAsia="pl-PL"/>
        </w:rPr>
        <w:t>Klemensa  na obrazie Jana Matej</w:t>
      </w:r>
      <w:r w:rsidRPr="00867BE3">
        <w:rPr>
          <w:rFonts w:ascii="Times New Roman" w:hAnsi="Times New Roman" w:cs="Times New Roman"/>
          <w:b/>
          <w:sz w:val="24"/>
          <w:szCs w:val="24"/>
          <w:lang w:eastAsia="pl-PL"/>
        </w:rPr>
        <w:t>ki</w:t>
      </w:r>
    </w:p>
    <w:p w:rsidR="0071217F" w:rsidRPr="00867BE3" w:rsidRDefault="0071217F" w:rsidP="009F2F62">
      <w:pPr>
        <w:pStyle w:val="Tekstpodstawowy"/>
        <w:spacing w:line="240" w:lineRule="auto"/>
        <w:jc w:val="both"/>
        <w:rPr>
          <w:rFonts w:ascii="Times New Roman" w:hAnsi="Times New Roman" w:cs="Times New Roman"/>
          <w:b/>
          <w:sz w:val="24"/>
          <w:szCs w:val="24"/>
          <w:lang w:eastAsia="pl-PL"/>
        </w:rPr>
      </w:pPr>
    </w:p>
    <w:p w:rsidR="004F5119" w:rsidRPr="005A0159" w:rsidRDefault="00867BE3" w:rsidP="009F2F62">
      <w:pPr>
        <w:pStyle w:val="Tekstpodstawowy"/>
        <w:spacing w:line="240" w:lineRule="auto"/>
        <w:jc w:val="both"/>
        <w:rPr>
          <w:rFonts w:ascii="Times New Roman" w:hAnsi="Times New Roman" w:cs="Times New Roman"/>
          <w:bCs/>
          <w:sz w:val="24"/>
          <w:szCs w:val="24"/>
          <w:lang w:eastAsia="pl-PL"/>
        </w:rPr>
      </w:pPr>
      <w:r w:rsidRPr="005A0159">
        <w:rPr>
          <w:rFonts w:ascii="Times New Roman" w:hAnsi="Times New Roman" w:cs="Times New Roman"/>
          <w:sz w:val="24"/>
          <w:szCs w:val="24"/>
          <w:lang w:eastAsia="pl-PL"/>
        </w:rPr>
        <w:t xml:space="preserve">Rzeczywiście nasz wybitny malarz </w:t>
      </w:r>
      <w:r w:rsidR="009F2F62" w:rsidRPr="005A0159">
        <w:rPr>
          <w:rFonts w:ascii="Times New Roman" w:hAnsi="Times New Roman" w:cs="Times New Roman"/>
          <w:sz w:val="24"/>
          <w:szCs w:val="24"/>
          <w:lang w:eastAsia="pl-PL"/>
        </w:rPr>
        <w:t xml:space="preserve">Jan Matejko </w:t>
      </w:r>
      <w:r w:rsidRPr="005A0159">
        <w:rPr>
          <w:rFonts w:ascii="Times New Roman" w:hAnsi="Times New Roman" w:cs="Times New Roman"/>
          <w:sz w:val="24"/>
          <w:szCs w:val="24"/>
          <w:lang w:eastAsia="pl-PL"/>
        </w:rPr>
        <w:t xml:space="preserve">uwiecznił redemptorystę </w:t>
      </w:r>
      <w:r w:rsidR="009F2F62" w:rsidRPr="005A0159">
        <w:rPr>
          <w:rFonts w:ascii="Times New Roman" w:hAnsi="Times New Roman" w:cs="Times New Roman"/>
          <w:sz w:val="24"/>
          <w:szCs w:val="24"/>
          <w:lang w:eastAsia="pl-PL"/>
        </w:rPr>
        <w:t xml:space="preserve">na </w:t>
      </w:r>
      <w:r w:rsidRPr="005A0159">
        <w:rPr>
          <w:rFonts w:ascii="Times New Roman" w:hAnsi="Times New Roman" w:cs="Times New Roman"/>
          <w:sz w:val="24"/>
          <w:szCs w:val="24"/>
          <w:lang w:eastAsia="pl-PL"/>
        </w:rPr>
        <w:t xml:space="preserve">swoim </w:t>
      </w:r>
      <w:r w:rsidR="009F2F62" w:rsidRPr="005A0159">
        <w:rPr>
          <w:rFonts w:ascii="Times New Roman" w:hAnsi="Times New Roman" w:cs="Times New Roman"/>
          <w:sz w:val="24"/>
          <w:szCs w:val="24"/>
          <w:lang w:eastAsia="pl-PL"/>
        </w:rPr>
        <w:t>słynnym obrazie „Konstytucja 3 Maja”.</w:t>
      </w:r>
      <w:r w:rsidRPr="005A0159">
        <w:rPr>
          <w:rFonts w:ascii="Times New Roman" w:hAnsi="Times New Roman" w:cs="Times New Roman"/>
          <w:sz w:val="24"/>
          <w:szCs w:val="24"/>
          <w:lang w:eastAsia="pl-PL"/>
        </w:rPr>
        <w:t xml:space="preserve"> </w:t>
      </w:r>
      <w:r w:rsidR="004F5119" w:rsidRPr="005A0159">
        <w:rPr>
          <w:rFonts w:ascii="Times New Roman" w:hAnsi="Times New Roman" w:cs="Times New Roman"/>
          <w:sz w:val="24"/>
          <w:szCs w:val="24"/>
          <w:lang w:eastAsia="pl-PL"/>
        </w:rPr>
        <w:t>J</w:t>
      </w:r>
      <w:r w:rsidR="004F5119" w:rsidRPr="005A0159">
        <w:rPr>
          <w:rFonts w:ascii="Times New Roman" w:hAnsi="Times New Roman" w:cs="Times New Roman"/>
          <w:sz w:val="24"/>
          <w:szCs w:val="24"/>
        </w:rPr>
        <w:t>est on jednym z najważniejszych dzieł tego malarza. Nawiązuje do ważnych wydarzeń historycznych, których rocznica jest świętem narodowym dla wszystkich Polaków.</w:t>
      </w:r>
      <w:r w:rsidR="005A0159" w:rsidRPr="005A0159">
        <w:rPr>
          <w:rFonts w:ascii="Times New Roman" w:hAnsi="Times New Roman" w:cs="Times New Roman"/>
          <w:sz w:val="24"/>
          <w:szCs w:val="24"/>
        </w:rPr>
        <w:t xml:space="preserve"> </w:t>
      </w:r>
      <w:r w:rsidR="00477EEE">
        <w:rPr>
          <w:rFonts w:ascii="Times New Roman" w:hAnsi="Times New Roman" w:cs="Times New Roman"/>
          <w:bCs/>
          <w:sz w:val="24"/>
          <w:szCs w:val="24"/>
          <w:lang w:eastAsia="pl-PL"/>
        </w:rPr>
        <w:t xml:space="preserve">Uważa </w:t>
      </w:r>
      <w:r w:rsidR="005A0159" w:rsidRPr="005A0159">
        <w:rPr>
          <w:rStyle w:val="e24kjd"/>
          <w:rFonts w:ascii="Times New Roman" w:hAnsi="Times New Roman" w:cs="Times New Roman"/>
          <w:sz w:val="24"/>
          <w:szCs w:val="24"/>
        </w:rPr>
        <w:t xml:space="preserve">się, powszechnie, że </w:t>
      </w:r>
      <w:r w:rsidR="005A0159" w:rsidRPr="005A0159">
        <w:rPr>
          <w:rStyle w:val="e24kjd"/>
          <w:rFonts w:ascii="Times New Roman" w:hAnsi="Times New Roman" w:cs="Times New Roman"/>
          <w:bCs/>
          <w:sz w:val="24"/>
          <w:szCs w:val="24"/>
        </w:rPr>
        <w:t>Konstytucja 3 maja</w:t>
      </w:r>
      <w:r w:rsidR="005A0159" w:rsidRPr="005A0159">
        <w:rPr>
          <w:rStyle w:val="e24kjd"/>
          <w:rFonts w:ascii="Times New Roman" w:hAnsi="Times New Roman" w:cs="Times New Roman"/>
          <w:sz w:val="24"/>
          <w:szCs w:val="24"/>
        </w:rPr>
        <w:t xml:space="preserve"> była pierwszą w Europie i drugą na świecie (po </w:t>
      </w:r>
      <w:r w:rsidR="005A0159" w:rsidRPr="005A0159">
        <w:rPr>
          <w:rStyle w:val="e24kjd"/>
          <w:rFonts w:ascii="Times New Roman" w:hAnsi="Times New Roman" w:cs="Times New Roman"/>
          <w:bCs/>
          <w:sz w:val="24"/>
          <w:szCs w:val="24"/>
        </w:rPr>
        <w:t>konstytucji</w:t>
      </w:r>
      <w:r w:rsidR="005A0159" w:rsidRPr="005A0159">
        <w:rPr>
          <w:rStyle w:val="e24kjd"/>
          <w:rFonts w:ascii="Times New Roman" w:hAnsi="Times New Roman" w:cs="Times New Roman"/>
          <w:sz w:val="24"/>
          <w:szCs w:val="24"/>
        </w:rPr>
        <w:t xml:space="preserve"> amerykańskiej z 1787 r.) </w:t>
      </w:r>
      <w:r w:rsidR="00477EEE">
        <w:rPr>
          <w:rStyle w:val="e24kjd"/>
          <w:rFonts w:ascii="Times New Roman" w:hAnsi="Times New Roman" w:cs="Times New Roman"/>
          <w:sz w:val="24"/>
          <w:szCs w:val="24"/>
        </w:rPr>
        <w:t xml:space="preserve">naprawdę </w:t>
      </w:r>
      <w:r w:rsidR="005A0159" w:rsidRPr="005A0159">
        <w:rPr>
          <w:rStyle w:val="e24kjd"/>
          <w:rFonts w:ascii="Times New Roman" w:hAnsi="Times New Roman" w:cs="Times New Roman"/>
          <w:sz w:val="24"/>
          <w:szCs w:val="24"/>
        </w:rPr>
        <w:t xml:space="preserve">nowoczesną, spisaną </w:t>
      </w:r>
      <w:r w:rsidR="005A0159" w:rsidRPr="005A0159">
        <w:rPr>
          <w:rStyle w:val="e24kjd"/>
          <w:rFonts w:ascii="Times New Roman" w:hAnsi="Times New Roman" w:cs="Times New Roman"/>
          <w:bCs/>
          <w:sz w:val="24"/>
          <w:szCs w:val="24"/>
        </w:rPr>
        <w:t>konstytucją</w:t>
      </w:r>
      <w:r w:rsidR="005A0159" w:rsidRPr="005A0159">
        <w:rPr>
          <w:rStyle w:val="e24kjd"/>
          <w:rFonts w:ascii="Times New Roman" w:hAnsi="Times New Roman" w:cs="Times New Roman"/>
          <w:sz w:val="24"/>
          <w:szCs w:val="24"/>
        </w:rPr>
        <w:t>.</w:t>
      </w:r>
    </w:p>
    <w:p w:rsidR="005A0159" w:rsidRDefault="009F2F62" w:rsidP="009F2F62">
      <w:pPr>
        <w:pStyle w:val="Tekstpodstawowy"/>
        <w:spacing w:line="240" w:lineRule="auto"/>
        <w:jc w:val="both"/>
        <w:rPr>
          <w:rFonts w:ascii="Times New Roman" w:hAnsi="Times New Roman" w:cs="Times New Roman"/>
          <w:sz w:val="24"/>
          <w:szCs w:val="24"/>
        </w:rPr>
      </w:pPr>
      <w:r w:rsidRPr="00867BE3">
        <w:rPr>
          <w:rFonts w:ascii="Times New Roman" w:hAnsi="Times New Roman" w:cs="Times New Roman"/>
          <w:bCs/>
          <w:sz w:val="24"/>
          <w:szCs w:val="24"/>
          <w:lang w:eastAsia="pl-PL"/>
        </w:rPr>
        <w:t>W czasie, gdy</w:t>
      </w:r>
      <w:r w:rsidR="005A0159">
        <w:rPr>
          <w:rFonts w:ascii="Times New Roman" w:hAnsi="Times New Roman" w:cs="Times New Roman"/>
          <w:bCs/>
          <w:sz w:val="24"/>
          <w:szCs w:val="24"/>
          <w:lang w:eastAsia="pl-PL"/>
        </w:rPr>
        <w:t xml:space="preserve"> Konstytucję</w:t>
      </w:r>
      <w:r w:rsidRPr="00867BE3">
        <w:rPr>
          <w:rFonts w:ascii="Times New Roman" w:hAnsi="Times New Roman" w:cs="Times New Roman"/>
          <w:bCs/>
          <w:sz w:val="24"/>
          <w:szCs w:val="24"/>
          <w:lang w:eastAsia="pl-PL"/>
        </w:rPr>
        <w:t xml:space="preserve"> ogłaszano</w:t>
      </w:r>
      <w:r w:rsidRPr="009F2F62">
        <w:rPr>
          <w:rFonts w:ascii="Times New Roman" w:hAnsi="Times New Roman" w:cs="Times New Roman"/>
          <w:b/>
          <w:bCs/>
          <w:sz w:val="24"/>
          <w:szCs w:val="24"/>
          <w:lang w:eastAsia="pl-PL"/>
        </w:rPr>
        <w:t xml:space="preserve"> ś</w:t>
      </w:r>
      <w:r w:rsidRPr="009F2F62">
        <w:rPr>
          <w:rFonts w:ascii="Times New Roman" w:hAnsi="Times New Roman" w:cs="Times New Roman"/>
          <w:sz w:val="24"/>
          <w:szCs w:val="24"/>
          <w:lang w:eastAsia="pl-PL"/>
        </w:rPr>
        <w:t xml:space="preserve">w. Klemens już od czterech lat pracował w stolicy Polski, ze swymi dwoma współbraćmi. Razem stanowili pierwszą wspólnotę redemptorystów (zgromadzenie założone przez św. Alfonsa </w:t>
      </w:r>
      <w:proofErr w:type="spellStart"/>
      <w:r w:rsidRPr="009F2F62">
        <w:rPr>
          <w:rFonts w:ascii="Times New Roman" w:hAnsi="Times New Roman" w:cs="Times New Roman"/>
          <w:sz w:val="24"/>
          <w:szCs w:val="24"/>
          <w:lang w:eastAsia="pl-PL"/>
        </w:rPr>
        <w:t>Liguori</w:t>
      </w:r>
      <w:proofErr w:type="spellEnd"/>
      <w:r w:rsidR="004F5119">
        <w:rPr>
          <w:rFonts w:ascii="Times New Roman" w:hAnsi="Times New Roman" w:cs="Times New Roman"/>
          <w:sz w:val="24"/>
          <w:szCs w:val="24"/>
          <w:lang w:eastAsia="pl-PL"/>
        </w:rPr>
        <w:t xml:space="preserve"> (1696-1787</w:t>
      </w:r>
      <w:r w:rsidRPr="009F2F62">
        <w:rPr>
          <w:rFonts w:ascii="Times New Roman" w:hAnsi="Times New Roman" w:cs="Times New Roman"/>
          <w:sz w:val="24"/>
          <w:szCs w:val="24"/>
          <w:lang w:eastAsia="pl-PL"/>
        </w:rPr>
        <w:t xml:space="preserve">) powstałą poza granicami  Włoch. </w:t>
      </w:r>
      <w:r w:rsidR="004F5119">
        <w:rPr>
          <w:rFonts w:ascii="Times New Roman" w:hAnsi="Times New Roman" w:cs="Times New Roman"/>
          <w:sz w:val="24"/>
          <w:szCs w:val="24"/>
          <w:lang w:eastAsia="pl-PL"/>
        </w:rPr>
        <w:t>R</w:t>
      </w:r>
      <w:r w:rsidRPr="009F2F62">
        <w:rPr>
          <w:rFonts w:ascii="Times New Roman" w:hAnsi="Times New Roman" w:cs="Times New Roman"/>
          <w:sz w:val="24"/>
          <w:szCs w:val="24"/>
          <w:lang w:eastAsia="pl-PL"/>
        </w:rPr>
        <w:t>ozpoczęli</w:t>
      </w:r>
      <w:r w:rsidR="004F5119">
        <w:rPr>
          <w:rFonts w:ascii="Times New Roman" w:hAnsi="Times New Roman" w:cs="Times New Roman"/>
          <w:sz w:val="24"/>
          <w:szCs w:val="24"/>
          <w:lang w:eastAsia="pl-PL"/>
        </w:rPr>
        <w:t xml:space="preserve"> oni</w:t>
      </w:r>
      <w:r w:rsidRPr="009F2F62">
        <w:rPr>
          <w:rFonts w:ascii="Times New Roman" w:hAnsi="Times New Roman" w:cs="Times New Roman"/>
          <w:sz w:val="24"/>
          <w:szCs w:val="24"/>
          <w:lang w:eastAsia="pl-PL"/>
        </w:rPr>
        <w:t xml:space="preserve">, </w:t>
      </w:r>
      <w:r w:rsidR="004F5119">
        <w:rPr>
          <w:rFonts w:ascii="Times New Roman" w:hAnsi="Times New Roman" w:cs="Times New Roman"/>
          <w:sz w:val="24"/>
          <w:szCs w:val="24"/>
          <w:lang w:eastAsia="pl-PL"/>
        </w:rPr>
        <w:t xml:space="preserve">w kościele św. Benona na Nowym Mieście w Warszawie, </w:t>
      </w:r>
      <w:r w:rsidRPr="009F2F62">
        <w:rPr>
          <w:rFonts w:ascii="Times New Roman" w:hAnsi="Times New Roman" w:cs="Times New Roman"/>
          <w:sz w:val="24"/>
          <w:szCs w:val="24"/>
          <w:lang w:eastAsia="pl-PL"/>
        </w:rPr>
        <w:t xml:space="preserve">mimo początkowych trudności językowych i kulturowych, owocną misję, nazywaną też nieustanną, która obok głoszenia słowa obejmowała także cele charytatywne i edukacyjne. </w:t>
      </w:r>
      <w:r w:rsidRPr="009F2F62">
        <w:rPr>
          <w:rFonts w:ascii="Times New Roman" w:hAnsi="Times New Roman" w:cs="Times New Roman"/>
          <w:sz w:val="24"/>
          <w:szCs w:val="24"/>
        </w:rPr>
        <w:t xml:space="preserve">To </w:t>
      </w:r>
      <w:r w:rsidR="004F5119">
        <w:rPr>
          <w:rFonts w:ascii="Times New Roman" w:hAnsi="Times New Roman" w:cs="Times New Roman"/>
          <w:sz w:val="24"/>
          <w:szCs w:val="24"/>
        </w:rPr>
        <w:t xml:space="preserve">niezwykłe </w:t>
      </w:r>
      <w:r w:rsidRPr="009F2F62">
        <w:rPr>
          <w:rFonts w:ascii="Times New Roman" w:hAnsi="Times New Roman" w:cs="Times New Roman"/>
          <w:sz w:val="24"/>
          <w:szCs w:val="24"/>
        </w:rPr>
        <w:t xml:space="preserve">jak na </w:t>
      </w:r>
      <w:r w:rsidR="004F5119">
        <w:rPr>
          <w:rFonts w:ascii="Times New Roman" w:hAnsi="Times New Roman" w:cs="Times New Roman"/>
          <w:sz w:val="24"/>
          <w:szCs w:val="24"/>
        </w:rPr>
        <w:t xml:space="preserve">tamte </w:t>
      </w:r>
      <w:r w:rsidRPr="009F2F62">
        <w:rPr>
          <w:rFonts w:ascii="Times New Roman" w:hAnsi="Times New Roman" w:cs="Times New Roman"/>
          <w:sz w:val="24"/>
          <w:szCs w:val="24"/>
        </w:rPr>
        <w:t xml:space="preserve">czasy duszpasterstwo zjednało redemptorystom wiernych, którzy początkowo traktowali ich jak „obcych Niemców”. Nie podobało się jednak ani warszawskim władzom kościelnym, nieprzychylnie nastawionym do zakonów, ani nawet …przełożonym redemptorystów w Rzymie. Ówczesny generał o. Piotr </w:t>
      </w:r>
      <w:proofErr w:type="spellStart"/>
      <w:r w:rsidRPr="009F2F62">
        <w:rPr>
          <w:rFonts w:ascii="Times New Roman" w:hAnsi="Times New Roman" w:cs="Times New Roman"/>
          <w:sz w:val="24"/>
          <w:szCs w:val="24"/>
        </w:rPr>
        <w:t>Blasucci</w:t>
      </w:r>
      <w:proofErr w:type="spellEnd"/>
      <w:r w:rsidRPr="009F2F62">
        <w:rPr>
          <w:rFonts w:ascii="Times New Roman" w:hAnsi="Times New Roman" w:cs="Times New Roman"/>
          <w:sz w:val="24"/>
          <w:szCs w:val="24"/>
        </w:rPr>
        <w:t xml:space="preserve"> wielokrotnie upominał o. Klemensa, że nie zachowuje </w:t>
      </w:r>
      <w:r w:rsidR="00477EEE">
        <w:rPr>
          <w:rFonts w:ascii="Times New Roman" w:hAnsi="Times New Roman" w:cs="Times New Roman"/>
          <w:sz w:val="24"/>
          <w:szCs w:val="24"/>
        </w:rPr>
        <w:t xml:space="preserve">on </w:t>
      </w:r>
      <w:r w:rsidRPr="009F2F62">
        <w:rPr>
          <w:rFonts w:ascii="Times New Roman" w:hAnsi="Times New Roman" w:cs="Times New Roman"/>
          <w:sz w:val="24"/>
          <w:szCs w:val="24"/>
        </w:rPr>
        <w:t>w swo</w:t>
      </w:r>
      <w:r w:rsidR="00477EEE">
        <w:rPr>
          <w:rFonts w:ascii="Times New Roman" w:hAnsi="Times New Roman" w:cs="Times New Roman"/>
          <w:sz w:val="24"/>
          <w:szCs w:val="24"/>
        </w:rPr>
        <w:t>jej wspólnocie</w:t>
      </w:r>
      <w:r w:rsidR="0071217F">
        <w:rPr>
          <w:rFonts w:ascii="Times New Roman" w:hAnsi="Times New Roman" w:cs="Times New Roman"/>
          <w:sz w:val="24"/>
          <w:szCs w:val="24"/>
        </w:rPr>
        <w:t>,</w:t>
      </w:r>
      <w:r w:rsidR="00477EEE">
        <w:rPr>
          <w:rFonts w:ascii="Times New Roman" w:hAnsi="Times New Roman" w:cs="Times New Roman"/>
          <w:sz w:val="24"/>
          <w:szCs w:val="24"/>
        </w:rPr>
        <w:t xml:space="preserve"> należącej przecież do Zgromadzenia Redemptorystów, </w:t>
      </w:r>
      <w:r w:rsidRPr="009F2F62">
        <w:rPr>
          <w:rFonts w:ascii="Times New Roman" w:hAnsi="Times New Roman" w:cs="Times New Roman"/>
          <w:sz w:val="24"/>
          <w:szCs w:val="24"/>
        </w:rPr>
        <w:t xml:space="preserve">poobiedniej sjesty (jak to było w zwyczajach włoskich), </w:t>
      </w:r>
      <w:r w:rsidR="004F5119">
        <w:rPr>
          <w:rFonts w:ascii="Times New Roman" w:hAnsi="Times New Roman" w:cs="Times New Roman"/>
          <w:sz w:val="24"/>
          <w:szCs w:val="24"/>
        </w:rPr>
        <w:t xml:space="preserve"> że </w:t>
      </w:r>
      <w:r w:rsidRPr="009F2F62">
        <w:rPr>
          <w:rFonts w:ascii="Times New Roman" w:hAnsi="Times New Roman" w:cs="Times New Roman"/>
          <w:sz w:val="24"/>
          <w:szCs w:val="24"/>
        </w:rPr>
        <w:t xml:space="preserve">głosi za dużo kazań i odwraca uwagę wiernych od Boga organizując </w:t>
      </w:r>
      <w:r w:rsidR="004F5119">
        <w:rPr>
          <w:rFonts w:ascii="Times New Roman" w:hAnsi="Times New Roman" w:cs="Times New Roman"/>
          <w:sz w:val="24"/>
          <w:szCs w:val="24"/>
        </w:rPr>
        <w:t xml:space="preserve">w małym kościele </w:t>
      </w:r>
      <w:r w:rsidR="0071217F">
        <w:rPr>
          <w:rFonts w:ascii="Times New Roman" w:hAnsi="Times New Roman" w:cs="Times New Roman"/>
          <w:sz w:val="24"/>
          <w:szCs w:val="24"/>
        </w:rPr>
        <w:t xml:space="preserve"> św. Benona </w:t>
      </w:r>
      <w:r w:rsidRPr="009F2F62">
        <w:rPr>
          <w:rFonts w:ascii="Times New Roman" w:hAnsi="Times New Roman" w:cs="Times New Roman"/>
          <w:sz w:val="24"/>
          <w:szCs w:val="24"/>
        </w:rPr>
        <w:t>zbyt bogatą liturgię ze śpiewami</w:t>
      </w:r>
      <w:r w:rsidR="004F5119">
        <w:rPr>
          <w:rFonts w:ascii="Times New Roman" w:hAnsi="Times New Roman" w:cs="Times New Roman"/>
          <w:sz w:val="24"/>
          <w:szCs w:val="24"/>
        </w:rPr>
        <w:t xml:space="preserve"> i orkiestrą</w:t>
      </w:r>
      <w:r w:rsidRPr="009F2F62">
        <w:rPr>
          <w:rFonts w:ascii="Times New Roman" w:hAnsi="Times New Roman" w:cs="Times New Roman"/>
          <w:sz w:val="24"/>
          <w:szCs w:val="24"/>
        </w:rPr>
        <w:t xml:space="preserve">. „Taki kraj, taka tradycja tutejszych ludów” – tłumaczył się  o. </w:t>
      </w:r>
      <w:proofErr w:type="spellStart"/>
      <w:r w:rsidRPr="009F2F62">
        <w:rPr>
          <w:rFonts w:ascii="Times New Roman" w:hAnsi="Times New Roman" w:cs="Times New Roman"/>
          <w:sz w:val="24"/>
          <w:szCs w:val="24"/>
        </w:rPr>
        <w:t>Hofbauer</w:t>
      </w:r>
      <w:proofErr w:type="spellEnd"/>
      <w:r w:rsidRPr="009F2F62">
        <w:rPr>
          <w:rFonts w:ascii="Times New Roman" w:hAnsi="Times New Roman" w:cs="Times New Roman"/>
          <w:sz w:val="24"/>
          <w:szCs w:val="24"/>
        </w:rPr>
        <w:t xml:space="preserve">. </w:t>
      </w:r>
    </w:p>
    <w:p w:rsidR="005A0159" w:rsidRDefault="005A0159" w:rsidP="009F2F62">
      <w:pPr>
        <w:pStyle w:val="Tekstpodstawowy"/>
        <w:spacing w:line="240" w:lineRule="auto"/>
        <w:jc w:val="both"/>
        <w:rPr>
          <w:rFonts w:ascii="Times New Roman" w:hAnsi="Times New Roman" w:cs="Times New Roman"/>
          <w:sz w:val="24"/>
          <w:szCs w:val="24"/>
        </w:rPr>
      </w:pPr>
      <w:r>
        <w:rPr>
          <w:rFonts w:ascii="Times New Roman" w:hAnsi="Times New Roman" w:cs="Times New Roman"/>
          <w:sz w:val="24"/>
          <w:szCs w:val="24"/>
        </w:rPr>
        <w:t>Dlaczego ten ojciec redemptorysta znalazł się na obrazie Jana Matejki obok wielkich postaci ówczesnych czasów?</w:t>
      </w:r>
    </w:p>
    <w:p w:rsidR="009F2F62" w:rsidRPr="009F2F62" w:rsidRDefault="009F2F62" w:rsidP="009F2F62">
      <w:pPr>
        <w:pStyle w:val="Tekstpodstawowy"/>
        <w:spacing w:line="240" w:lineRule="auto"/>
        <w:jc w:val="both"/>
        <w:rPr>
          <w:rFonts w:ascii="Times New Roman" w:hAnsi="Times New Roman" w:cs="Times New Roman"/>
          <w:sz w:val="24"/>
          <w:szCs w:val="24"/>
        </w:rPr>
      </w:pPr>
      <w:r w:rsidRPr="009F2F62">
        <w:rPr>
          <w:rFonts w:ascii="Times New Roman" w:hAnsi="Times New Roman" w:cs="Times New Roman"/>
          <w:sz w:val="24"/>
          <w:szCs w:val="24"/>
        </w:rPr>
        <w:t>Nie bez powodu mówi się  o św. Klemensie, że obudził w ówczesnej Warszawie ducha wiary. Dbał o to, by kościół na Nowym Mieście przyciągał pięknem, wzniosłością i świętością. W świątyni złożonych było ponad dwieście relikwii różnych świętych. Od czasu w</w:t>
      </w:r>
      <w:r w:rsidR="004F5119">
        <w:rPr>
          <w:rFonts w:ascii="Times New Roman" w:hAnsi="Times New Roman" w:cs="Times New Roman"/>
          <w:sz w:val="24"/>
          <w:szCs w:val="24"/>
        </w:rPr>
        <w:t>alk o miasto w 1793 r. trwała tam</w:t>
      </w:r>
      <w:r w:rsidRPr="009F2F62">
        <w:rPr>
          <w:rFonts w:ascii="Times New Roman" w:hAnsi="Times New Roman" w:cs="Times New Roman"/>
          <w:sz w:val="24"/>
          <w:szCs w:val="24"/>
        </w:rPr>
        <w:t xml:space="preserve"> nieustanna adoracja Najświętszego Sakramentu. Od godz. 5.00 do późnych godzin wieczornych słuchano spowiedzi w języku polskim i niemieckim. Codziennie odprawiano cztery Msze św., a na każdej - jak św. Klemens </w:t>
      </w:r>
      <w:r w:rsidR="0071217F">
        <w:rPr>
          <w:rFonts w:ascii="Times New Roman" w:hAnsi="Times New Roman" w:cs="Times New Roman"/>
          <w:sz w:val="24"/>
          <w:szCs w:val="24"/>
        </w:rPr>
        <w:t xml:space="preserve">informował </w:t>
      </w:r>
      <w:r w:rsidRPr="009F2F62">
        <w:rPr>
          <w:rFonts w:ascii="Times New Roman" w:hAnsi="Times New Roman" w:cs="Times New Roman"/>
          <w:sz w:val="24"/>
          <w:szCs w:val="24"/>
        </w:rPr>
        <w:t>przełożony</w:t>
      </w:r>
      <w:r w:rsidR="0071217F">
        <w:rPr>
          <w:rFonts w:ascii="Times New Roman" w:hAnsi="Times New Roman" w:cs="Times New Roman"/>
          <w:sz w:val="24"/>
          <w:szCs w:val="24"/>
        </w:rPr>
        <w:t>ch</w:t>
      </w:r>
      <w:r w:rsidRPr="009F2F62">
        <w:rPr>
          <w:rFonts w:ascii="Times New Roman" w:hAnsi="Times New Roman" w:cs="Times New Roman"/>
          <w:sz w:val="24"/>
          <w:szCs w:val="24"/>
        </w:rPr>
        <w:t xml:space="preserve"> - do Komunii św. przystępowało ponad sto osób. Każdego dnia głoszono pięć, sześć kazań. </w:t>
      </w:r>
      <w:r w:rsidR="0071217F">
        <w:rPr>
          <w:rFonts w:ascii="Times New Roman" w:hAnsi="Times New Roman" w:cs="Times New Roman"/>
          <w:sz w:val="24"/>
          <w:szCs w:val="24"/>
        </w:rPr>
        <w:t>Sam o</w:t>
      </w:r>
      <w:r w:rsidRPr="009F2F62">
        <w:rPr>
          <w:rFonts w:ascii="Times New Roman" w:hAnsi="Times New Roman" w:cs="Times New Roman"/>
          <w:sz w:val="24"/>
          <w:szCs w:val="24"/>
        </w:rPr>
        <w:t xml:space="preserve">. Klemens odprawiał Mszę św. o godz. 10.00, na którą przychodziły dzieci. Z ambony zadawał im pytania, podpowiadał odpowiedzi, zaś w nagrodę obiecywał im modlitwę w czasie Eucharystii. </w:t>
      </w:r>
    </w:p>
    <w:p w:rsidR="005A0159" w:rsidRDefault="005A0159" w:rsidP="009F2F62">
      <w:pPr>
        <w:pStyle w:val="Tekstpodstawowy"/>
        <w:spacing w:line="240" w:lineRule="auto"/>
        <w:jc w:val="both"/>
        <w:rPr>
          <w:rFonts w:ascii="Times New Roman" w:eastAsia="Times New Roman" w:hAnsi="Times New Roman" w:cs="Times New Roman"/>
          <w:color w:val="000000" w:themeColor="text1"/>
          <w:sz w:val="24"/>
          <w:szCs w:val="24"/>
          <w:lang w:eastAsia="pl-PL"/>
        </w:rPr>
      </w:pPr>
      <w:r>
        <w:rPr>
          <w:rFonts w:ascii="Times New Roman" w:hAnsi="Times New Roman" w:cs="Times New Roman"/>
          <w:sz w:val="24"/>
          <w:szCs w:val="24"/>
        </w:rPr>
        <w:lastRenderedPageBreak/>
        <w:t xml:space="preserve">Generalnie, co do głoszenia słowa o. </w:t>
      </w:r>
      <w:proofErr w:type="spellStart"/>
      <w:r>
        <w:rPr>
          <w:rFonts w:ascii="Times New Roman" w:hAnsi="Times New Roman" w:cs="Times New Roman"/>
          <w:sz w:val="24"/>
          <w:szCs w:val="24"/>
        </w:rPr>
        <w:t>Hofbauer</w:t>
      </w:r>
      <w:proofErr w:type="spellEnd"/>
      <w:r w:rsidR="009F2F62" w:rsidRPr="009F2F62">
        <w:rPr>
          <w:rFonts w:ascii="Times New Roman" w:hAnsi="Times New Roman" w:cs="Times New Roman"/>
          <w:sz w:val="24"/>
          <w:szCs w:val="24"/>
        </w:rPr>
        <w:t xml:space="preserve"> twierdził, że „na ambonie należy gwałtownie strząsać orzechy z drzewa, a w konfesjonale łagodnie je zbierać”. Jego kazania były krótkie, rzeczowe, ale docierające do wnętrza człowieka</w:t>
      </w:r>
      <w:r w:rsidR="0071217F">
        <w:rPr>
          <w:rFonts w:ascii="Times New Roman" w:hAnsi="Times New Roman" w:cs="Times New Roman"/>
          <w:sz w:val="24"/>
          <w:szCs w:val="24"/>
        </w:rPr>
        <w:t>.</w:t>
      </w:r>
      <w:r w:rsidR="009F2F62" w:rsidRPr="009F2F62">
        <w:rPr>
          <w:rFonts w:ascii="Times New Roman" w:hAnsi="Times New Roman" w:cs="Times New Roman"/>
          <w:sz w:val="24"/>
          <w:szCs w:val="24"/>
        </w:rPr>
        <w:t xml:space="preserve"> </w:t>
      </w:r>
      <w:r w:rsidR="009F2F62" w:rsidRPr="009F2F62">
        <w:rPr>
          <w:rFonts w:ascii="Times New Roman" w:eastAsia="Times New Roman" w:hAnsi="Times New Roman" w:cs="Times New Roman"/>
          <w:color w:val="000000" w:themeColor="text1"/>
          <w:sz w:val="24"/>
          <w:szCs w:val="24"/>
          <w:lang w:eastAsia="pl-PL"/>
        </w:rPr>
        <w:t xml:space="preserve">Kościółek, w którym o. Klemens tak pięknie pracował mógł pomieścić nie więcej niż dwieście osób, ale uczestniczących w nabożeństwach przewijało się tylu, że w ciągu roku rozdzielano tam około sto tysięcy komunii świętych. </w:t>
      </w:r>
    </w:p>
    <w:p w:rsidR="009F2F62" w:rsidRDefault="005A0159" w:rsidP="009F2F62">
      <w:pPr>
        <w:pStyle w:val="Tekstpodstawowy"/>
        <w:spacing w:line="240" w:lineRule="auto"/>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Co ciekawe o. </w:t>
      </w:r>
      <w:r w:rsidR="009F2F62" w:rsidRPr="009F2F62">
        <w:rPr>
          <w:rFonts w:ascii="Times New Roman" w:eastAsia="Times New Roman" w:hAnsi="Times New Roman" w:cs="Times New Roman"/>
          <w:color w:val="000000" w:themeColor="text1"/>
          <w:sz w:val="24"/>
          <w:szCs w:val="24"/>
          <w:lang w:eastAsia="pl-PL"/>
        </w:rPr>
        <w:t xml:space="preserve">Klemens zajął się też edukacją ponad czterystu dzieci z biednych rodzin. W jego szkole mogły kształcić się za darmo. Myślał też o kształceniu dziewcząt i zamierzał w tym celu sprowadzić do Warszawy siostry </w:t>
      </w:r>
      <w:r>
        <w:rPr>
          <w:rFonts w:ascii="Times New Roman" w:eastAsia="Times New Roman" w:hAnsi="Times New Roman" w:cs="Times New Roman"/>
          <w:color w:val="000000" w:themeColor="text1"/>
          <w:sz w:val="24"/>
          <w:szCs w:val="24"/>
          <w:lang w:eastAsia="pl-PL"/>
        </w:rPr>
        <w:t xml:space="preserve">redemptorystki – córki bł. Marii </w:t>
      </w:r>
      <w:proofErr w:type="spellStart"/>
      <w:r>
        <w:rPr>
          <w:rFonts w:ascii="Times New Roman" w:eastAsia="Times New Roman" w:hAnsi="Times New Roman" w:cs="Times New Roman"/>
          <w:color w:val="000000" w:themeColor="text1"/>
          <w:sz w:val="24"/>
          <w:szCs w:val="24"/>
          <w:lang w:eastAsia="pl-PL"/>
        </w:rPr>
        <w:t>Celeste</w:t>
      </w:r>
      <w:proofErr w:type="spellEnd"/>
      <w:r>
        <w:rPr>
          <w:rFonts w:ascii="Times New Roman" w:eastAsia="Times New Roman" w:hAnsi="Times New Roman" w:cs="Times New Roman"/>
          <w:color w:val="000000" w:themeColor="text1"/>
          <w:sz w:val="24"/>
          <w:szCs w:val="24"/>
          <w:lang w:eastAsia="pl-PL"/>
        </w:rPr>
        <w:t xml:space="preserve"> </w:t>
      </w:r>
      <w:proofErr w:type="spellStart"/>
      <w:r>
        <w:rPr>
          <w:rFonts w:ascii="Times New Roman" w:eastAsia="Times New Roman" w:hAnsi="Times New Roman" w:cs="Times New Roman"/>
          <w:color w:val="000000" w:themeColor="text1"/>
          <w:sz w:val="24"/>
          <w:szCs w:val="24"/>
          <w:lang w:eastAsia="pl-PL"/>
        </w:rPr>
        <w:t>Crostarosy</w:t>
      </w:r>
      <w:proofErr w:type="spellEnd"/>
      <w:r w:rsidR="009F2F62" w:rsidRPr="009F2F62">
        <w:rPr>
          <w:rFonts w:ascii="Times New Roman" w:eastAsia="Times New Roman" w:hAnsi="Times New Roman" w:cs="Times New Roman"/>
          <w:color w:val="000000" w:themeColor="text1"/>
          <w:sz w:val="24"/>
          <w:szCs w:val="24"/>
          <w:lang w:eastAsia="pl-PL"/>
        </w:rPr>
        <w:t>. Pomysłów miał wiele i pasji duszpasterskiej nigdy mu nie brakowało.  A wszystko to miało miejsce w okresie działania Komisji Edukacji Narodowej. W szkole przez niego założonej uczono nie tylko religii, ale i geografii, biologii, matematy</w:t>
      </w:r>
      <w:r>
        <w:rPr>
          <w:rFonts w:ascii="Times New Roman" w:eastAsia="Times New Roman" w:hAnsi="Times New Roman" w:cs="Times New Roman"/>
          <w:color w:val="000000" w:themeColor="text1"/>
          <w:sz w:val="24"/>
          <w:szCs w:val="24"/>
          <w:lang w:eastAsia="pl-PL"/>
        </w:rPr>
        <w:t xml:space="preserve">ki i języków obcych. W książce o. </w:t>
      </w:r>
      <w:r w:rsidR="009F2F62" w:rsidRPr="009F2F62">
        <w:rPr>
          <w:rFonts w:ascii="Times New Roman" w:eastAsia="Times New Roman" w:hAnsi="Times New Roman" w:cs="Times New Roman"/>
          <w:color w:val="000000" w:themeColor="text1"/>
          <w:sz w:val="24"/>
          <w:szCs w:val="24"/>
          <w:lang w:eastAsia="pl-PL"/>
        </w:rPr>
        <w:t>Adama</w:t>
      </w:r>
      <w:r w:rsidR="009F2F62" w:rsidRPr="009F2F62">
        <w:rPr>
          <w:rFonts w:ascii="Times New Roman" w:eastAsia="Times New Roman" w:hAnsi="Times New Roman" w:cs="Times New Roman"/>
          <w:b/>
          <w:bCs/>
          <w:color w:val="000000" w:themeColor="text1"/>
          <w:sz w:val="24"/>
          <w:szCs w:val="24"/>
          <w:lang w:eastAsia="pl-PL"/>
        </w:rPr>
        <w:t xml:space="preserve"> </w:t>
      </w:r>
      <w:r w:rsidR="009F2F62" w:rsidRPr="009F2F62">
        <w:rPr>
          <w:rFonts w:ascii="Times New Roman" w:eastAsia="Times New Roman" w:hAnsi="Times New Roman" w:cs="Times New Roman"/>
          <w:bCs/>
          <w:color w:val="000000" w:themeColor="text1"/>
          <w:sz w:val="24"/>
          <w:szCs w:val="24"/>
          <w:lang w:eastAsia="pl-PL"/>
        </w:rPr>
        <w:t>Owczarskiego</w:t>
      </w:r>
      <w:r w:rsidR="000337B8">
        <w:rPr>
          <w:rFonts w:ascii="Times New Roman" w:eastAsia="Times New Roman" w:hAnsi="Times New Roman" w:cs="Times New Roman"/>
          <w:bCs/>
          <w:color w:val="000000" w:themeColor="text1"/>
          <w:sz w:val="24"/>
          <w:szCs w:val="24"/>
          <w:lang w:eastAsia="pl-PL"/>
        </w:rPr>
        <w:t xml:space="preserve"> </w:t>
      </w:r>
      <w:r w:rsidR="009F2F62" w:rsidRPr="009F2F62">
        <w:rPr>
          <w:rFonts w:ascii="Times New Roman" w:eastAsia="Times New Roman" w:hAnsi="Times New Roman" w:cs="Times New Roman"/>
          <w:bCs/>
          <w:color w:val="000000" w:themeColor="text1"/>
          <w:sz w:val="24"/>
          <w:szCs w:val="24"/>
          <w:lang w:eastAsia="pl-PL"/>
        </w:rPr>
        <w:t>„Redemptoryści benonici w Warszawie 1787-1808”, wydanej przez Homo Dei w 2000 roku możemy zaczerpnąć wiele ciekawych informacji na ten właśnie temat.</w:t>
      </w:r>
    </w:p>
    <w:p w:rsidR="0071217F" w:rsidRPr="009F2F62" w:rsidRDefault="0071217F" w:rsidP="009F2F62">
      <w:pPr>
        <w:pStyle w:val="Tekstpodstawowy"/>
        <w:spacing w:line="240" w:lineRule="auto"/>
        <w:jc w:val="both"/>
        <w:rPr>
          <w:rFonts w:ascii="Times New Roman" w:eastAsia="Times New Roman" w:hAnsi="Times New Roman" w:cs="Times New Roman"/>
          <w:bCs/>
          <w:color w:val="000000" w:themeColor="text1"/>
          <w:sz w:val="24"/>
          <w:szCs w:val="24"/>
          <w:lang w:eastAsia="pl-PL"/>
        </w:rPr>
      </w:pPr>
    </w:p>
    <w:p w:rsidR="000337B8" w:rsidRDefault="000337B8" w:rsidP="009F2F62">
      <w:pPr>
        <w:pStyle w:val="Tekstpodstawowy"/>
        <w:spacing w:line="240" w:lineRule="auto"/>
        <w:jc w:val="both"/>
        <w:rPr>
          <w:rFonts w:ascii="Times New Roman" w:hAnsi="Times New Roman" w:cs="Times New Roman"/>
          <w:b/>
          <w:sz w:val="24"/>
          <w:szCs w:val="24"/>
          <w:lang w:eastAsia="pl-PL"/>
        </w:rPr>
      </w:pPr>
      <w:r w:rsidRPr="000337B8">
        <w:rPr>
          <w:rFonts w:ascii="Times New Roman" w:hAnsi="Times New Roman" w:cs="Times New Roman"/>
          <w:b/>
          <w:sz w:val="24"/>
          <w:szCs w:val="24"/>
          <w:lang w:eastAsia="pl-PL"/>
        </w:rPr>
        <w:t xml:space="preserve">Król Stanisław August Poniatowski a o. Klemens </w:t>
      </w:r>
      <w:proofErr w:type="spellStart"/>
      <w:r w:rsidRPr="000337B8">
        <w:rPr>
          <w:rFonts w:ascii="Times New Roman" w:hAnsi="Times New Roman" w:cs="Times New Roman"/>
          <w:b/>
          <w:sz w:val="24"/>
          <w:szCs w:val="24"/>
          <w:lang w:eastAsia="pl-PL"/>
        </w:rPr>
        <w:t>Hofbauer</w:t>
      </w:r>
      <w:proofErr w:type="spellEnd"/>
    </w:p>
    <w:p w:rsidR="0071217F" w:rsidRDefault="0071217F" w:rsidP="009F2F62">
      <w:pPr>
        <w:pStyle w:val="Tekstpodstawowy"/>
        <w:spacing w:line="240" w:lineRule="auto"/>
        <w:jc w:val="both"/>
        <w:rPr>
          <w:rFonts w:ascii="Times New Roman" w:hAnsi="Times New Roman" w:cs="Times New Roman"/>
          <w:b/>
          <w:sz w:val="24"/>
          <w:szCs w:val="24"/>
          <w:lang w:eastAsia="pl-PL"/>
        </w:rPr>
      </w:pPr>
    </w:p>
    <w:p w:rsidR="000337B8" w:rsidRDefault="009F2F62" w:rsidP="009F2F62">
      <w:pPr>
        <w:pStyle w:val="Tekstpodstawowy"/>
        <w:spacing w:line="240" w:lineRule="auto"/>
        <w:jc w:val="both"/>
        <w:rPr>
          <w:rFonts w:ascii="Times New Roman" w:hAnsi="Times New Roman" w:cs="Times New Roman"/>
          <w:sz w:val="24"/>
          <w:szCs w:val="24"/>
          <w:lang w:eastAsia="pl-PL"/>
        </w:rPr>
      </w:pPr>
      <w:r w:rsidRPr="009F2F62">
        <w:rPr>
          <w:rFonts w:ascii="Times New Roman" w:hAnsi="Times New Roman" w:cs="Times New Roman"/>
          <w:sz w:val="24"/>
          <w:szCs w:val="24"/>
          <w:lang w:eastAsia="pl-PL"/>
        </w:rPr>
        <w:t>W tym czasie tak trudny</w:t>
      </w:r>
      <w:r w:rsidR="000337B8">
        <w:rPr>
          <w:rFonts w:ascii="Times New Roman" w:hAnsi="Times New Roman" w:cs="Times New Roman"/>
          <w:sz w:val="24"/>
          <w:szCs w:val="24"/>
          <w:lang w:eastAsia="pl-PL"/>
        </w:rPr>
        <w:t>m dla naszej ojczyzny gdy   w 17</w:t>
      </w:r>
      <w:r w:rsidRPr="009F2F62">
        <w:rPr>
          <w:rFonts w:ascii="Times New Roman" w:hAnsi="Times New Roman" w:cs="Times New Roman"/>
          <w:sz w:val="24"/>
          <w:szCs w:val="24"/>
          <w:lang w:eastAsia="pl-PL"/>
        </w:rPr>
        <w:t>87 roku ojciec Klemens  przybył do Warszawy na tronie polskim zasiad</w:t>
      </w:r>
      <w:r w:rsidR="0071217F">
        <w:rPr>
          <w:rFonts w:ascii="Times New Roman" w:hAnsi="Times New Roman" w:cs="Times New Roman"/>
          <w:sz w:val="24"/>
          <w:szCs w:val="24"/>
          <w:lang w:eastAsia="pl-PL"/>
        </w:rPr>
        <w:t>a</w:t>
      </w:r>
      <w:r w:rsidRPr="009F2F62">
        <w:rPr>
          <w:rFonts w:ascii="Times New Roman" w:hAnsi="Times New Roman" w:cs="Times New Roman"/>
          <w:sz w:val="24"/>
          <w:szCs w:val="24"/>
          <w:lang w:eastAsia="pl-PL"/>
        </w:rPr>
        <w:t>ł ostatni już król Stanisław August Poniatow</w:t>
      </w:r>
      <w:r w:rsidRPr="009F2F62">
        <w:rPr>
          <w:rFonts w:ascii="Times New Roman" w:hAnsi="Times New Roman" w:cs="Times New Roman"/>
          <w:sz w:val="24"/>
          <w:szCs w:val="24"/>
          <w:lang w:eastAsia="pl-PL"/>
        </w:rPr>
        <w:softHyphen/>
        <w:t xml:space="preserve">ski (1732-1798). Był to człowiek bardzo dobrze wykształcony, katolik, który potem niestety stał się deistą i wreszcie został członkiem Loży Masońskiej. Nie okazywał </w:t>
      </w:r>
      <w:r w:rsidR="0071217F">
        <w:rPr>
          <w:rFonts w:ascii="Times New Roman" w:hAnsi="Times New Roman" w:cs="Times New Roman"/>
          <w:sz w:val="24"/>
          <w:szCs w:val="24"/>
          <w:lang w:eastAsia="pl-PL"/>
        </w:rPr>
        <w:t xml:space="preserve">jednak </w:t>
      </w:r>
      <w:r w:rsidRPr="009F2F62">
        <w:rPr>
          <w:rFonts w:ascii="Times New Roman" w:hAnsi="Times New Roman" w:cs="Times New Roman"/>
          <w:sz w:val="24"/>
          <w:szCs w:val="24"/>
          <w:lang w:eastAsia="pl-PL"/>
        </w:rPr>
        <w:t xml:space="preserve">Kościołowi wrogości, interesował się nauką, popierał te zakony, które angażowały się w szkolnictwo i nauczanie młodych. Dzięki staraniom ówczesnego nuncjusza w Polsce spotkał się </w:t>
      </w:r>
      <w:r w:rsidR="000337B8">
        <w:rPr>
          <w:rFonts w:ascii="Times New Roman" w:hAnsi="Times New Roman" w:cs="Times New Roman"/>
          <w:sz w:val="24"/>
          <w:szCs w:val="24"/>
          <w:lang w:eastAsia="pl-PL"/>
        </w:rPr>
        <w:t xml:space="preserve">on </w:t>
      </w:r>
      <w:r w:rsidRPr="009F2F62">
        <w:rPr>
          <w:rFonts w:ascii="Times New Roman" w:hAnsi="Times New Roman" w:cs="Times New Roman"/>
          <w:sz w:val="24"/>
          <w:szCs w:val="24"/>
          <w:lang w:eastAsia="pl-PL"/>
        </w:rPr>
        <w:t xml:space="preserve">z o. Klemensem </w:t>
      </w:r>
      <w:proofErr w:type="spellStart"/>
      <w:r w:rsidRPr="009F2F62">
        <w:rPr>
          <w:rFonts w:ascii="Times New Roman" w:hAnsi="Times New Roman" w:cs="Times New Roman"/>
          <w:sz w:val="24"/>
          <w:szCs w:val="24"/>
          <w:lang w:eastAsia="pl-PL"/>
        </w:rPr>
        <w:t>Hofbauerem</w:t>
      </w:r>
      <w:proofErr w:type="spellEnd"/>
      <w:r w:rsidRPr="009F2F62">
        <w:rPr>
          <w:rFonts w:ascii="Times New Roman" w:hAnsi="Times New Roman" w:cs="Times New Roman"/>
          <w:sz w:val="24"/>
          <w:szCs w:val="24"/>
          <w:lang w:eastAsia="pl-PL"/>
        </w:rPr>
        <w:t xml:space="preserve"> na prywatnej audiencji, i wysłuchał z uwagą tego</w:t>
      </w:r>
      <w:r w:rsidR="000337B8">
        <w:rPr>
          <w:rFonts w:ascii="Times New Roman" w:hAnsi="Times New Roman" w:cs="Times New Roman"/>
          <w:sz w:val="24"/>
          <w:szCs w:val="24"/>
          <w:lang w:eastAsia="pl-PL"/>
        </w:rPr>
        <w:t>,</w:t>
      </w:r>
      <w:r w:rsidRPr="009F2F62">
        <w:rPr>
          <w:rFonts w:ascii="Times New Roman" w:hAnsi="Times New Roman" w:cs="Times New Roman"/>
          <w:sz w:val="24"/>
          <w:szCs w:val="24"/>
          <w:lang w:eastAsia="pl-PL"/>
        </w:rPr>
        <w:t xml:space="preserve"> co dotyczyło zgromadzenia redemptorystów i ich założyciela. Zależało mu na tym by </w:t>
      </w:r>
      <w:r w:rsidR="000337B8">
        <w:rPr>
          <w:rFonts w:ascii="Times New Roman" w:hAnsi="Times New Roman" w:cs="Times New Roman"/>
          <w:sz w:val="24"/>
          <w:szCs w:val="24"/>
          <w:lang w:eastAsia="pl-PL"/>
        </w:rPr>
        <w:t>zgromadzenie pozostało</w:t>
      </w:r>
      <w:r w:rsidRPr="009F2F62">
        <w:rPr>
          <w:rFonts w:ascii="Times New Roman" w:hAnsi="Times New Roman" w:cs="Times New Roman"/>
          <w:sz w:val="24"/>
          <w:szCs w:val="24"/>
          <w:lang w:eastAsia="pl-PL"/>
        </w:rPr>
        <w:t xml:space="preserve"> w Warszawie i </w:t>
      </w:r>
      <w:r w:rsidR="000337B8">
        <w:rPr>
          <w:rFonts w:ascii="Times New Roman" w:hAnsi="Times New Roman" w:cs="Times New Roman"/>
          <w:sz w:val="24"/>
          <w:szCs w:val="24"/>
          <w:lang w:eastAsia="pl-PL"/>
        </w:rPr>
        <w:t>podjęło działalność</w:t>
      </w:r>
      <w:r w:rsidRPr="009F2F62">
        <w:rPr>
          <w:rFonts w:ascii="Times New Roman" w:hAnsi="Times New Roman" w:cs="Times New Roman"/>
          <w:sz w:val="24"/>
          <w:szCs w:val="24"/>
          <w:lang w:eastAsia="pl-PL"/>
        </w:rPr>
        <w:t xml:space="preserve"> opiekuńczo-wychowawczą. Chciał im także udzielić ,materialnej pomocy w dziełach, które prowadzili. Do prowadzonej przez nich szkoły uczęszczało dwóch krewnych Stanisława Augusta: Wacław i Andrzej Poniatowscy. </w:t>
      </w:r>
      <w:r w:rsidR="000337B8">
        <w:rPr>
          <w:rFonts w:ascii="Times New Roman" w:hAnsi="Times New Roman" w:cs="Times New Roman"/>
          <w:sz w:val="24"/>
          <w:szCs w:val="24"/>
          <w:lang w:eastAsia="pl-PL"/>
        </w:rPr>
        <w:t xml:space="preserve">Kiedy </w:t>
      </w:r>
      <w:r w:rsidRPr="009F2F62">
        <w:rPr>
          <w:rFonts w:ascii="Times New Roman" w:hAnsi="Times New Roman" w:cs="Times New Roman"/>
          <w:sz w:val="24"/>
          <w:szCs w:val="24"/>
          <w:lang w:eastAsia="pl-PL"/>
        </w:rPr>
        <w:t xml:space="preserve">w styczniu 1795 r. król </w:t>
      </w:r>
      <w:r w:rsidR="000337B8">
        <w:rPr>
          <w:rFonts w:ascii="Times New Roman" w:hAnsi="Times New Roman" w:cs="Times New Roman"/>
          <w:sz w:val="24"/>
          <w:szCs w:val="24"/>
          <w:lang w:eastAsia="pl-PL"/>
        </w:rPr>
        <w:t xml:space="preserve">wyjechał do Grodna </w:t>
      </w:r>
      <w:r w:rsidRPr="009F2F62">
        <w:rPr>
          <w:rFonts w:ascii="Times New Roman" w:hAnsi="Times New Roman" w:cs="Times New Roman"/>
          <w:sz w:val="24"/>
          <w:szCs w:val="24"/>
          <w:lang w:eastAsia="pl-PL"/>
        </w:rPr>
        <w:t xml:space="preserve">nadal troszczył się o ich utrzymanie. </w:t>
      </w:r>
      <w:r w:rsidRPr="009F2F62">
        <w:rPr>
          <w:rFonts w:ascii="Times New Roman" w:hAnsi="Times New Roman" w:cs="Times New Roman"/>
          <w:bCs/>
          <w:sz w:val="24"/>
          <w:szCs w:val="24"/>
          <w:lang w:eastAsia="pl-PL"/>
        </w:rPr>
        <w:t>Zamierzał on także oddać redemptorystom kościół Opatrzności Bożej, który ślubował zbudować, jako wotum wdzięczności za ogłoszenie Konstytucji 3 Maja</w:t>
      </w:r>
      <w:r w:rsidRPr="009F2F62">
        <w:rPr>
          <w:rFonts w:ascii="Times New Roman" w:hAnsi="Times New Roman" w:cs="Times New Roman"/>
          <w:sz w:val="24"/>
          <w:szCs w:val="24"/>
          <w:lang w:eastAsia="pl-PL"/>
        </w:rPr>
        <w:t xml:space="preserve">. </w:t>
      </w:r>
    </w:p>
    <w:p w:rsidR="009F2F62" w:rsidRPr="009F2F62" w:rsidRDefault="009F2F62" w:rsidP="009F2F62">
      <w:pPr>
        <w:pStyle w:val="Tekstpodstawowy"/>
        <w:spacing w:line="240" w:lineRule="auto"/>
        <w:jc w:val="both"/>
        <w:rPr>
          <w:rFonts w:ascii="Times New Roman" w:hAnsi="Times New Roman" w:cs="Times New Roman"/>
          <w:sz w:val="24"/>
          <w:szCs w:val="24"/>
          <w:lang w:eastAsia="pl-PL"/>
        </w:rPr>
      </w:pPr>
      <w:r w:rsidRPr="009F2F62">
        <w:rPr>
          <w:rFonts w:ascii="Times New Roman" w:hAnsi="Times New Roman" w:cs="Times New Roman"/>
          <w:sz w:val="24"/>
          <w:szCs w:val="24"/>
          <w:lang w:eastAsia="pl-PL"/>
        </w:rPr>
        <w:t xml:space="preserve">Trzeba przyznać, że i redemptoryści zachowali wdzięczną pamięć o </w:t>
      </w:r>
      <w:r w:rsidR="000337B8">
        <w:rPr>
          <w:rFonts w:ascii="Times New Roman" w:hAnsi="Times New Roman" w:cs="Times New Roman"/>
          <w:sz w:val="24"/>
          <w:szCs w:val="24"/>
          <w:lang w:eastAsia="pl-PL"/>
        </w:rPr>
        <w:t xml:space="preserve">ostatnim </w:t>
      </w:r>
      <w:r w:rsidRPr="009F2F62">
        <w:rPr>
          <w:rFonts w:ascii="Times New Roman" w:hAnsi="Times New Roman" w:cs="Times New Roman"/>
          <w:sz w:val="24"/>
          <w:szCs w:val="24"/>
          <w:lang w:eastAsia="pl-PL"/>
        </w:rPr>
        <w:t xml:space="preserve">polskim królu. Przed wyjazdem Stanisława Augusta z Grodna do Petersburga w lutym 1797 r. </w:t>
      </w:r>
      <w:proofErr w:type="spellStart"/>
      <w:r w:rsidRPr="009F2F62">
        <w:rPr>
          <w:rFonts w:ascii="Times New Roman" w:hAnsi="Times New Roman" w:cs="Times New Roman"/>
          <w:sz w:val="24"/>
          <w:szCs w:val="24"/>
          <w:lang w:eastAsia="pl-PL"/>
        </w:rPr>
        <w:t>Hofbauer</w:t>
      </w:r>
      <w:proofErr w:type="spellEnd"/>
      <w:r w:rsidRPr="009F2F62">
        <w:rPr>
          <w:rFonts w:ascii="Times New Roman" w:hAnsi="Times New Roman" w:cs="Times New Roman"/>
          <w:sz w:val="24"/>
          <w:szCs w:val="24"/>
          <w:lang w:eastAsia="pl-PL"/>
        </w:rPr>
        <w:t xml:space="preserve"> napisał do niego pożegnalny list, w którym podziękował za okazaną pomoc oraz </w:t>
      </w:r>
      <w:r w:rsidR="000337B8">
        <w:rPr>
          <w:rFonts w:ascii="Times New Roman" w:hAnsi="Times New Roman" w:cs="Times New Roman"/>
          <w:sz w:val="24"/>
          <w:szCs w:val="24"/>
          <w:lang w:eastAsia="pl-PL"/>
        </w:rPr>
        <w:t>obiecał, że wspólnota warszawskich redemptorystów zachowa o nim pamięć w modlitwie</w:t>
      </w:r>
      <w:r w:rsidRPr="009F2F62">
        <w:rPr>
          <w:rFonts w:ascii="Times New Roman" w:hAnsi="Times New Roman" w:cs="Times New Roman"/>
          <w:sz w:val="24"/>
          <w:szCs w:val="24"/>
          <w:lang w:eastAsia="pl-PL"/>
        </w:rPr>
        <w:t>. Po otrzymaniu wiadomości o śmierci króla (który zmarł 12 lutego 1798 r.) redemptoryści odprawili 1 marca 1798 r. uroczyste nabożeństwo żałobne w jego intencji.</w:t>
      </w:r>
    </w:p>
    <w:p w:rsidR="000337B8" w:rsidRPr="000337B8" w:rsidRDefault="000337B8" w:rsidP="009F2F62">
      <w:pPr>
        <w:pStyle w:val="NormalnyWeb"/>
        <w:jc w:val="both"/>
        <w:rPr>
          <w:b/>
        </w:rPr>
      </w:pPr>
      <w:r w:rsidRPr="000337B8">
        <w:rPr>
          <w:b/>
        </w:rPr>
        <w:t>Oddany ludowi Warszawy</w:t>
      </w:r>
    </w:p>
    <w:p w:rsidR="00332839" w:rsidRDefault="009F2F62" w:rsidP="009F2F62">
      <w:pPr>
        <w:pStyle w:val="NormalnyWeb"/>
        <w:jc w:val="both"/>
      </w:pPr>
      <w:r w:rsidRPr="009F2F62">
        <w:t xml:space="preserve">Przy ulicy Pieszej na Nowym Mieście  redemptoryści urządzili </w:t>
      </w:r>
      <w:r w:rsidR="000337B8">
        <w:t xml:space="preserve">także </w:t>
      </w:r>
      <w:r w:rsidRPr="009F2F62">
        <w:t xml:space="preserve">sierociniec dla chłopców. Trafiały do niego dzieci niemieckie, polskie, rosyjskie, z rodzin katolickich i protestanckich. Później zorganizowali także sierociniec dla dziewcząt. W czasie okupacji rosyjskiej </w:t>
      </w:r>
      <w:r w:rsidR="0071217F">
        <w:t xml:space="preserve">ojcowie </w:t>
      </w:r>
      <w:r w:rsidRPr="009F2F62">
        <w:t>utworzyli pierwszą w Polsce bezpłatną szkołę zawodową dla dziewcząt oraz taką samą dla chłopców.</w:t>
      </w:r>
      <w:r w:rsidR="0071217F">
        <w:t xml:space="preserve"> </w:t>
      </w:r>
      <w:proofErr w:type="spellStart"/>
      <w:r w:rsidR="0071217F">
        <w:t>Hofbauer</w:t>
      </w:r>
      <w:proofErr w:type="spellEnd"/>
      <w:r w:rsidR="0071217F">
        <w:t xml:space="preserve"> u</w:t>
      </w:r>
      <w:r w:rsidR="00332839">
        <w:t xml:space="preserve">ruchomił </w:t>
      </w:r>
      <w:r w:rsidR="0071217F">
        <w:t xml:space="preserve">także </w:t>
      </w:r>
      <w:r w:rsidR="00332839">
        <w:t>drukarnię i wydawnictwo książek religijnych, z jego inicjatywy powstało stowarzyszenie dla pogłębiania wiedzy religijnej.</w:t>
      </w:r>
      <w:r w:rsidR="00332839" w:rsidRPr="009F2F62">
        <w:t xml:space="preserve"> </w:t>
      </w:r>
    </w:p>
    <w:p w:rsidR="000337B8" w:rsidRDefault="009F2F62" w:rsidP="009F2F62">
      <w:pPr>
        <w:pStyle w:val="NormalnyWeb"/>
        <w:jc w:val="both"/>
      </w:pPr>
      <w:r w:rsidRPr="009F2F62">
        <w:lastRenderedPageBreak/>
        <w:t xml:space="preserve">W czasach wojen </w:t>
      </w:r>
      <w:r w:rsidR="00332839">
        <w:t xml:space="preserve">zakładane przez o. Klemensa </w:t>
      </w:r>
      <w:r w:rsidRPr="009F2F62">
        <w:t>sierocińce zapełniały</w:t>
      </w:r>
      <w:r w:rsidR="00332839" w:rsidRPr="00332839">
        <w:t xml:space="preserve"> </w:t>
      </w:r>
      <w:r w:rsidR="00332839" w:rsidRPr="009F2F62">
        <w:t>się</w:t>
      </w:r>
      <w:r w:rsidRPr="009F2F62">
        <w:t xml:space="preserve">. Liczba uczniów i uczennic w niektórych latach dochodziła do pięciuset. Redemptoryści sami drukowali podręczniki, prowadzili lekcje i starali się o pieniądze na utrzymanie placówek. A to nie było łatwe. Słynna jest ta historia jak któregoś dnia o. </w:t>
      </w:r>
      <w:proofErr w:type="spellStart"/>
      <w:r w:rsidRPr="009F2F62">
        <w:t>Hofbauer</w:t>
      </w:r>
      <w:proofErr w:type="spellEnd"/>
      <w:r w:rsidRPr="009F2F62">
        <w:t>, zbierając jałmużnę, znalazł się w gospodzie</w:t>
      </w:r>
      <w:r w:rsidR="000337B8">
        <w:t xml:space="preserve">, </w:t>
      </w:r>
      <w:r w:rsidRPr="009F2F62">
        <w:t xml:space="preserve">podszedł do grających w karty mężczyzn i poprosił ich o ofiarę, </w:t>
      </w:r>
      <w:r w:rsidR="000337B8">
        <w:t xml:space="preserve">wtedy </w:t>
      </w:r>
      <w:r w:rsidRPr="009F2F62">
        <w:t xml:space="preserve">jeden z nich plunął mu w twarz. „To dla mnie - powiedział wówczas </w:t>
      </w:r>
      <w:r w:rsidR="000337B8">
        <w:t xml:space="preserve">o. Klemens </w:t>
      </w:r>
      <w:r w:rsidRPr="009F2F62">
        <w:t xml:space="preserve">- teraz proszę dać coś także dla </w:t>
      </w:r>
      <w:r w:rsidR="0071217F">
        <w:t>moich sierot</w:t>
      </w:r>
      <w:r w:rsidRPr="009F2F62">
        <w:t xml:space="preserve">”. Zmieszany mężczyzna przekazał mu </w:t>
      </w:r>
      <w:r w:rsidR="003A6A35">
        <w:t xml:space="preserve">wtedy </w:t>
      </w:r>
      <w:r w:rsidRPr="009F2F62">
        <w:t xml:space="preserve">sporą sumę pieniędzy. </w:t>
      </w:r>
    </w:p>
    <w:p w:rsidR="009F2F62" w:rsidRPr="009F2F62" w:rsidRDefault="000337B8" w:rsidP="009F2F62">
      <w:pPr>
        <w:pStyle w:val="NormalnyWeb"/>
        <w:jc w:val="both"/>
      </w:pPr>
      <w:r>
        <w:t>O</w:t>
      </w:r>
      <w:r w:rsidR="009F2F62" w:rsidRPr="009F2F62">
        <w:t xml:space="preserve">pisują świadkowie, </w:t>
      </w:r>
      <w:r>
        <w:t xml:space="preserve">że </w:t>
      </w:r>
      <w:r w:rsidR="009F2F62" w:rsidRPr="009F2F62">
        <w:t xml:space="preserve">Święty nieraz pukał w drzwiczki tabernakulum, prosząc Jezusa o pomoc w zdobyciu funduszy. Do Rzymu pisał, że ich domy „jedynie Opatrzność Boża utrzymuje”. Mimo tego żaden </w:t>
      </w:r>
      <w:r w:rsidR="003A6A35">
        <w:t>potrzebujący nie odchodził od</w:t>
      </w:r>
      <w:r w:rsidR="009F2F62" w:rsidRPr="009F2F62">
        <w:t xml:space="preserve"> furty redemptorystów z pustymi rękami. Kiedy </w:t>
      </w:r>
      <w:r w:rsidR="003A6A35">
        <w:t xml:space="preserve">zarzucano </w:t>
      </w:r>
      <w:r w:rsidR="009F2F62" w:rsidRPr="009F2F62">
        <w:t xml:space="preserve">Klemensowi zbytnią rozrzutność wobec biednych, </w:t>
      </w:r>
      <w:r w:rsidR="003A6A35">
        <w:t xml:space="preserve">odpowiadał, </w:t>
      </w:r>
      <w:r w:rsidR="009F2F62" w:rsidRPr="009F2F62">
        <w:t>ż</w:t>
      </w:r>
      <w:r w:rsidR="003A6A35">
        <w:t>e</w:t>
      </w:r>
      <w:r w:rsidR="009F2F62" w:rsidRPr="009F2F62">
        <w:t xml:space="preserve"> kapłan, który </w:t>
      </w:r>
      <w:r w:rsidR="003A6A35">
        <w:t xml:space="preserve"> z sercem </w:t>
      </w:r>
      <w:r w:rsidR="009F2F62" w:rsidRPr="009F2F62">
        <w:t>spełnia swoje obowiązki, może być spokojny o byt materialny: „Gdyby się tylko jeden bochenek chleba na świecie znajdował, Pan Bóg przysłałby mu z tego połowę</w:t>
      </w:r>
      <w:r w:rsidR="003A6A35">
        <w:t>”</w:t>
      </w:r>
      <w:r w:rsidR="009F2F62" w:rsidRPr="009F2F62">
        <w:t>.</w:t>
      </w:r>
      <w:r w:rsidR="003A6A35">
        <w:t xml:space="preserve"> Taka była pewność wiary o. </w:t>
      </w:r>
      <w:proofErr w:type="spellStart"/>
      <w:r w:rsidR="003A6A35">
        <w:t>Hofbauera</w:t>
      </w:r>
      <w:proofErr w:type="spellEnd"/>
      <w:r w:rsidR="003A6A35">
        <w:t>.</w:t>
      </w:r>
    </w:p>
    <w:p w:rsidR="003A6A35" w:rsidRDefault="009F2F62" w:rsidP="009F2F62">
      <w:pPr>
        <w:pStyle w:val="NormalnyWeb"/>
        <w:jc w:val="both"/>
        <w:rPr>
          <w:color w:val="000000" w:themeColor="text1"/>
        </w:rPr>
      </w:pPr>
      <w:r w:rsidRPr="009F2F62">
        <w:rPr>
          <w:color w:val="000000" w:themeColor="text1"/>
        </w:rPr>
        <w:t>Praca redemptorystów odbywała się w trudnych warunkach. Rozbiory Polski  pociągnęły za sobą przelew krwi</w:t>
      </w:r>
      <w:r w:rsidR="003A6A35">
        <w:rPr>
          <w:color w:val="000000" w:themeColor="text1"/>
        </w:rPr>
        <w:t xml:space="preserve"> i</w:t>
      </w:r>
      <w:r w:rsidRPr="009F2F62">
        <w:rPr>
          <w:color w:val="000000" w:themeColor="text1"/>
        </w:rPr>
        <w:t xml:space="preserve"> chociaż </w:t>
      </w:r>
      <w:r w:rsidRPr="009F2F62">
        <w:t xml:space="preserve">Tadeusz Kościuszko </w:t>
      </w:r>
      <w:r w:rsidRPr="009F2F62">
        <w:rPr>
          <w:color w:val="000000" w:themeColor="text1"/>
        </w:rPr>
        <w:t xml:space="preserve">odnosił sukcesy w walce, </w:t>
      </w:r>
      <w:r w:rsidR="003A6A35">
        <w:rPr>
          <w:color w:val="000000" w:themeColor="text1"/>
        </w:rPr>
        <w:t xml:space="preserve">to </w:t>
      </w:r>
      <w:r w:rsidRPr="009F2F62">
        <w:rPr>
          <w:color w:val="000000" w:themeColor="text1"/>
        </w:rPr>
        <w:t xml:space="preserve">nie mógł powstrzymywać okupantów w nieskończoność. </w:t>
      </w:r>
      <w:r w:rsidR="003A6A35">
        <w:rPr>
          <w:color w:val="000000" w:themeColor="text1"/>
        </w:rPr>
        <w:t>W końcu k</w:t>
      </w:r>
      <w:r w:rsidRPr="009F2F62">
        <w:rPr>
          <w:color w:val="000000" w:themeColor="text1"/>
        </w:rPr>
        <w:t xml:space="preserve">rwawe walki </w:t>
      </w:r>
      <w:r w:rsidR="003A6A35">
        <w:rPr>
          <w:color w:val="000000" w:themeColor="text1"/>
        </w:rPr>
        <w:t xml:space="preserve">dosięgły </w:t>
      </w:r>
      <w:r w:rsidRPr="009F2F62">
        <w:rPr>
          <w:color w:val="000000" w:themeColor="text1"/>
        </w:rPr>
        <w:t xml:space="preserve">Warszawy, ulice miasta pokryły </w:t>
      </w:r>
      <w:r w:rsidR="003A6A35">
        <w:rPr>
          <w:color w:val="000000" w:themeColor="text1"/>
        </w:rPr>
        <w:t>się zabitymi. Straszny był to widok.</w:t>
      </w:r>
      <w:r w:rsidRPr="009F2F62">
        <w:rPr>
          <w:color w:val="000000" w:themeColor="text1"/>
        </w:rPr>
        <w:t xml:space="preserve"> </w:t>
      </w:r>
      <w:r w:rsidR="003A6A35">
        <w:rPr>
          <w:color w:val="000000" w:themeColor="text1"/>
        </w:rPr>
        <w:t xml:space="preserve">Cały lud Warszawy </w:t>
      </w:r>
      <w:r w:rsidRPr="009F2F62">
        <w:rPr>
          <w:color w:val="000000" w:themeColor="text1"/>
        </w:rPr>
        <w:t xml:space="preserve">oraz ojcowie zdawali sobie sprawę z </w:t>
      </w:r>
      <w:r w:rsidR="003A6A35">
        <w:rPr>
          <w:color w:val="000000" w:themeColor="text1"/>
        </w:rPr>
        <w:t xml:space="preserve">nieustannego </w:t>
      </w:r>
      <w:r w:rsidRPr="009F2F62">
        <w:rPr>
          <w:color w:val="000000" w:themeColor="text1"/>
        </w:rPr>
        <w:t xml:space="preserve">zagrożenia życia. Jesienią 1794 </w:t>
      </w:r>
      <w:r w:rsidR="003A6A35">
        <w:rPr>
          <w:color w:val="000000" w:themeColor="text1"/>
        </w:rPr>
        <w:t xml:space="preserve">armia rosyjskiego </w:t>
      </w:r>
      <w:r w:rsidRPr="009F2F62">
        <w:rPr>
          <w:color w:val="000000" w:themeColor="text1"/>
        </w:rPr>
        <w:t xml:space="preserve">generała </w:t>
      </w:r>
      <w:r w:rsidRPr="009F2F62">
        <w:t xml:space="preserve">Aleksandra Suworowa </w:t>
      </w:r>
      <w:r w:rsidRPr="009F2F62">
        <w:rPr>
          <w:color w:val="000000" w:themeColor="text1"/>
        </w:rPr>
        <w:t>uderzył</w:t>
      </w:r>
      <w:r w:rsidR="003A6A35">
        <w:rPr>
          <w:color w:val="000000" w:themeColor="text1"/>
        </w:rPr>
        <w:t>a</w:t>
      </w:r>
      <w:r w:rsidRPr="009F2F62">
        <w:rPr>
          <w:color w:val="000000" w:themeColor="text1"/>
        </w:rPr>
        <w:t xml:space="preserve"> na </w:t>
      </w:r>
      <w:r w:rsidRPr="009F2F62">
        <w:t xml:space="preserve">Warszawę </w:t>
      </w:r>
      <w:r w:rsidR="003A6A35">
        <w:rPr>
          <w:color w:val="000000" w:themeColor="text1"/>
        </w:rPr>
        <w:t>dokonując okrutnego i</w:t>
      </w:r>
      <w:r w:rsidRPr="009F2F62">
        <w:rPr>
          <w:color w:val="000000" w:themeColor="text1"/>
        </w:rPr>
        <w:t xml:space="preserve"> krwawego odwetu na ludności cywilnej. Trzy bomby przebiły się przez dach kościoła</w:t>
      </w:r>
      <w:r w:rsidR="003A6A35">
        <w:rPr>
          <w:color w:val="000000" w:themeColor="text1"/>
        </w:rPr>
        <w:t xml:space="preserve"> św. Benona</w:t>
      </w:r>
      <w:r w:rsidRPr="009F2F62">
        <w:rPr>
          <w:color w:val="000000" w:themeColor="text1"/>
        </w:rPr>
        <w:t xml:space="preserve">, ale nie wybuchły. </w:t>
      </w:r>
      <w:r w:rsidR="003A6A35">
        <w:rPr>
          <w:color w:val="000000" w:themeColor="text1"/>
        </w:rPr>
        <w:t xml:space="preserve">Ponieważ o. Klemens i jego wspólnota podjęli starania o pokój uważano ich za zdrajców. </w:t>
      </w:r>
      <w:r w:rsidRPr="009F2F62">
        <w:rPr>
          <w:color w:val="000000" w:themeColor="text1"/>
        </w:rPr>
        <w:t xml:space="preserve">29 grudnia 1794 Klemens pisał do swojego generalnego przełożonego: </w:t>
      </w:r>
      <w:r w:rsidR="0071217F" w:rsidRPr="0071217F">
        <w:rPr>
          <w:i/>
          <w:color w:val="000000" w:themeColor="text1"/>
        </w:rPr>
        <w:t>„</w:t>
      </w:r>
      <w:r w:rsidRPr="0071217F">
        <w:rPr>
          <w:i/>
          <w:iCs/>
          <w:color w:val="000000" w:themeColor="text1"/>
        </w:rPr>
        <w:t xml:space="preserve">Ciężkie nieszczęścia napełniły nas trwogą (...) Po zdobyciu przedmieścia </w:t>
      </w:r>
      <w:r w:rsidRPr="0071217F">
        <w:rPr>
          <w:i/>
        </w:rPr>
        <w:t xml:space="preserve">Praga </w:t>
      </w:r>
      <w:r w:rsidRPr="0071217F">
        <w:rPr>
          <w:i/>
          <w:iCs/>
          <w:color w:val="000000" w:themeColor="text1"/>
        </w:rPr>
        <w:t xml:space="preserve">zostało wymordowanych ponad 16 000 ludzi – mężczyzn, kobiet i dzieci. Musieliśmy patrzeć na te okrutne sceny, gdyż działo się to naprzeciw naszego domu. Jedynie </w:t>
      </w:r>
      <w:r w:rsidRPr="0071217F">
        <w:rPr>
          <w:i/>
        </w:rPr>
        <w:t xml:space="preserve">Wisłą </w:t>
      </w:r>
      <w:r w:rsidRPr="0071217F">
        <w:rPr>
          <w:i/>
          <w:iCs/>
          <w:color w:val="000000" w:themeColor="text1"/>
        </w:rPr>
        <w:t>przepływa pomiędzy tym przedmieściem a naszym domem, który stoi tuż nad brzegiem rzeki</w:t>
      </w:r>
      <w:r w:rsidR="0071217F" w:rsidRPr="0071217F">
        <w:rPr>
          <w:i/>
          <w:iCs/>
          <w:color w:val="000000" w:themeColor="text1"/>
        </w:rPr>
        <w:t>”</w:t>
      </w:r>
      <w:r w:rsidRPr="0071217F">
        <w:rPr>
          <w:i/>
          <w:iCs/>
          <w:color w:val="000000" w:themeColor="text1"/>
        </w:rPr>
        <w:t>.</w:t>
      </w:r>
      <w:r w:rsidRPr="009F2F62">
        <w:rPr>
          <w:i/>
          <w:iCs/>
          <w:color w:val="000000" w:themeColor="text1"/>
        </w:rPr>
        <w:t xml:space="preserve"> </w:t>
      </w:r>
    </w:p>
    <w:p w:rsidR="00332839" w:rsidRPr="009F2F62" w:rsidRDefault="00332839" w:rsidP="00332839">
      <w:pPr>
        <w:pStyle w:val="NormalnyWeb"/>
        <w:jc w:val="both"/>
      </w:pPr>
      <w:r w:rsidRPr="009F2F62">
        <w:t xml:space="preserve">Jan Paweł II we liście </w:t>
      </w:r>
      <w:r>
        <w:t xml:space="preserve">skierowanym do prowincjała redemptorystów w 1987 z okazji dwusetnej rocznicy przybycie św. Klemensa do Polski, </w:t>
      </w:r>
      <w:r w:rsidRPr="009F2F62">
        <w:t>napisał</w:t>
      </w:r>
      <w:r>
        <w:t>,</w:t>
      </w:r>
      <w:r w:rsidRPr="009F2F62">
        <w:t xml:space="preserve"> że działalność o. </w:t>
      </w:r>
      <w:proofErr w:type="spellStart"/>
      <w:r>
        <w:t>Hofbauera</w:t>
      </w:r>
      <w:proofErr w:type="spellEnd"/>
      <w:r>
        <w:t xml:space="preserve"> </w:t>
      </w:r>
      <w:r w:rsidRPr="009F2F62">
        <w:t xml:space="preserve">i redemptorystów w ówczesnej Warszawie  </w:t>
      </w:r>
      <w:r w:rsidRPr="0071217F">
        <w:rPr>
          <w:u w:val="single"/>
        </w:rPr>
        <w:t>to był wielki program zwycięstwa dobra nad złem w duszy człowieka i w wymiarach społecznych</w:t>
      </w:r>
      <w:r w:rsidR="0071217F">
        <w:rPr>
          <w:u w:val="single"/>
        </w:rPr>
        <w:t>,</w:t>
      </w:r>
      <w:r w:rsidRPr="009F2F62">
        <w:t xml:space="preserve"> gdy wszystko zdawało się sprzysięgać przeciw Polsce i Polakom</w:t>
      </w:r>
    </w:p>
    <w:p w:rsidR="00332839" w:rsidRPr="00332839" w:rsidRDefault="00332839" w:rsidP="009F2F62">
      <w:pPr>
        <w:pStyle w:val="NormalnyWeb"/>
        <w:jc w:val="both"/>
        <w:rPr>
          <w:b/>
          <w:color w:val="000000" w:themeColor="text1"/>
        </w:rPr>
      </w:pPr>
      <w:r w:rsidRPr="00332839">
        <w:rPr>
          <w:b/>
          <w:color w:val="000000" w:themeColor="text1"/>
        </w:rPr>
        <w:t>Prześladowania redemptorystów</w:t>
      </w:r>
    </w:p>
    <w:p w:rsidR="00332839" w:rsidRDefault="00900A06" w:rsidP="009F2F62">
      <w:pPr>
        <w:pStyle w:val="NormalnyWeb"/>
        <w:jc w:val="both"/>
        <w:rPr>
          <w:color w:val="000000" w:themeColor="text1"/>
        </w:rPr>
      </w:pPr>
      <w:r>
        <w:t>W</w:t>
      </w:r>
      <w:r w:rsidR="00332839">
        <w:t xml:space="preserve">ychowywanie dzieci i młodzieży w duchu chrześcijańskim, duszpasterstwo ogarniające liczne rzesze wiernych oraz działalność świeckich oblatów napotykały na zdecydowany opór wrogów Kościoła. </w:t>
      </w:r>
      <w:r w:rsidR="003A6A35">
        <w:rPr>
          <w:color w:val="000000" w:themeColor="text1"/>
        </w:rPr>
        <w:t xml:space="preserve">Niestety coraz większa wrogość otaczała </w:t>
      </w:r>
      <w:r w:rsidR="00332839">
        <w:rPr>
          <w:color w:val="000000" w:themeColor="text1"/>
        </w:rPr>
        <w:t xml:space="preserve">warszawską </w:t>
      </w:r>
      <w:r w:rsidR="003A6A35">
        <w:rPr>
          <w:color w:val="000000" w:themeColor="text1"/>
        </w:rPr>
        <w:t>wspólnotę</w:t>
      </w:r>
      <w:r w:rsidR="00332839">
        <w:rPr>
          <w:color w:val="000000" w:themeColor="text1"/>
        </w:rPr>
        <w:t>.</w:t>
      </w:r>
      <w:r w:rsidR="009F2F62" w:rsidRPr="009F2F62">
        <w:t xml:space="preserve"> </w:t>
      </w:r>
      <w:r w:rsidR="00332839">
        <w:rPr>
          <w:color w:val="000000" w:themeColor="text1"/>
        </w:rPr>
        <w:t>O</w:t>
      </w:r>
      <w:r w:rsidR="009F2F62" w:rsidRPr="009F2F62">
        <w:rPr>
          <w:color w:val="000000" w:themeColor="text1"/>
        </w:rPr>
        <w:t xml:space="preserve">głoszono prawo zabraniające pasterzom innych parafii zapraszania redemptorystów do głoszenia u nich misji. Następnie zaostrzono restrykcje, zabraniając redemptorystom głoszenia i spowiadania w kościele św. Benona. Klemens odwołał się od tych zarządzeń bezpośrednio do króla </w:t>
      </w:r>
      <w:r w:rsidR="009F2F62" w:rsidRPr="009F2F62">
        <w:t>Saksonii Fryderyka Augusta I</w:t>
      </w:r>
      <w:r w:rsidR="009F2F62" w:rsidRPr="009F2F62">
        <w:rPr>
          <w:color w:val="000000" w:themeColor="text1"/>
        </w:rPr>
        <w:t xml:space="preserve">, który by </w:t>
      </w:r>
      <w:r w:rsidR="009F2F62" w:rsidRPr="009F2F62">
        <w:t>księc</w:t>
      </w:r>
      <w:r w:rsidR="003A6A35">
        <w:t>ie</w:t>
      </w:r>
      <w:r w:rsidR="009F2F62" w:rsidRPr="009F2F62">
        <w:t>m warszawskim</w:t>
      </w:r>
      <w:r w:rsidR="009F2F62" w:rsidRPr="009F2F62">
        <w:rPr>
          <w:color w:val="000000" w:themeColor="text1"/>
        </w:rPr>
        <w:t xml:space="preserve">. Chociaż król wiedział ile dobra czynią ojcowie, był jednak bezsilny wobec przeciwników zgromadzenia, którzy chcieli wyrzucić ich z kraju. </w:t>
      </w:r>
    </w:p>
    <w:p w:rsidR="009F2F62" w:rsidRPr="009F2F62" w:rsidRDefault="00332839" w:rsidP="009F2F62">
      <w:pPr>
        <w:pStyle w:val="NormalnyWeb"/>
        <w:jc w:val="both"/>
      </w:pPr>
      <w:r>
        <w:rPr>
          <w:color w:val="000000" w:themeColor="text1"/>
        </w:rPr>
        <w:lastRenderedPageBreak/>
        <w:t xml:space="preserve">W końcu </w:t>
      </w:r>
      <w:r w:rsidR="009F2F62" w:rsidRPr="009F2F62">
        <w:rPr>
          <w:color w:val="000000" w:themeColor="text1"/>
        </w:rPr>
        <w:t xml:space="preserve">9 czerwca 1808 </w:t>
      </w:r>
      <w:r>
        <w:rPr>
          <w:color w:val="000000" w:themeColor="text1"/>
        </w:rPr>
        <w:t xml:space="preserve">Napoleon podpisał </w:t>
      </w:r>
      <w:r w:rsidR="009F2F62" w:rsidRPr="009F2F62">
        <w:rPr>
          <w:color w:val="000000" w:themeColor="text1"/>
        </w:rPr>
        <w:t>wyrok skazujący redemptorystów, na wywiezienie do twierdzy Kostrzynie</w:t>
      </w:r>
      <w:r w:rsidR="009F2F62" w:rsidRPr="009F2F62">
        <w:t xml:space="preserve"> nad Odrą</w:t>
      </w:r>
      <w:r w:rsidR="009F2F62" w:rsidRPr="009F2F62">
        <w:rPr>
          <w:color w:val="000000" w:themeColor="text1"/>
        </w:rPr>
        <w:t xml:space="preserve">. Jedenaście dni później (20 czerwca 1808), w poniedziałek, o 4.30 nad ranem, czterdziestu </w:t>
      </w:r>
      <w:r w:rsidR="009F2F62" w:rsidRPr="009F2F62">
        <w:t xml:space="preserve">redemptorystów </w:t>
      </w:r>
      <w:r w:rsidR="009F2F62" w:rsidRPr="009F2F62">
        <w:rPr>
          <w:color w:val="000000" w:themeColor="text1"/>
        </w:rPr>
        <w:t>aresztowano, kościół</w:t>
      </w:r>
      <w:r w:rsidR="009F2F62" w:rsidRPr="009F2F62">
        <w:t xml:space="preserve"> św. Benona </w:t>
      </w:r>
      <w:r w:rsidR="009F2F62" w:rsidRPr="009F2F62">
        <w:rPr>
          <w:color w:val="000000" w:themeColor="text1"/>
        </w:rPr>
        <w:t xml:space="preserve"> zamknięto. W więzieniu spędzili cztery tygodnie, po czym ich zwolniono i nakazano im powrócić do własnych krajów, jednak bez prawa powrotu do </w:t>
      </w:r>
      <w:r w:rsidR="009F2F62" w:rsidRPr="009F2F62">
        <w:t>Księstwa Warszawskiego.</w:t>
      </w:r>
      <w:r w:rsidR="00570477">
        <w:t xml:space="preserve"> </w:t>
      </w:r>
      <w:r w:rsidR="009F2F62" w:rsidRPr="009F2F62">
        <w:t>Potraktowano redemptorystów, zakonników jak przestępców.</w:t>
      </w:r>
    </w:p>
    <w:p w:rsidR="00900A06" w:rsidRPr="00900A06" w:rsidRDefault="00900A06" w:rsidP="009F2F62">
      <w:pPr>
        <w:pStyle w:val="NormalnyWeb"/>
        <w:tabs>
          <w:tab w:val="left" w:pos="6804"/>
        </w:tabs>
        <w:jc w:val="both"/>
        <w:rPr>
          <w:b/>
        </w:rPr>
      </w:pPr>
      <w:r w:rsidRPr="00900A06">
        <w:rPr>
          <w:b/>
        </w:rPr>
        <w:t>Święty bez cudów?</w:t>
      </w:r>
    </w:p>
    <w:p w:rsidR="00900A06" w:rsidRDefault="009F2F62" w:rsidP="009F2F62">
      <w:pPr>
        <w:pStyle w:val="NormalnyWeb"/>
        <w:tabs>
          <w:tab w:val="left" w:pos="6804"/>
        </w:tabs>
        <w:jc w:val="both"/>
      </w:pPr>
      <w:r w:rsidRPr="009F2F62">
        <w:t>O św. Klemensie mówi się, że był to Święty bez cudów. Ten średniego wzrostu, o mocnej budowie</w:t>
      </w:r>
      <w:r w:rsidR="00570477">
        <w:t xml:space="preserve"> zakonnik</w:t>
      </w:r>
      <w:r w:rsidRPr="009F2F62">
        <w:t xml:space="preserve">, miał w sobie coś z chłopa. Nawet </w:t>
      </w:r>
      <w:r w:rsidR="00900A06">
        <w:t xml:space="preserve">wtedy, gdy </w:t>
      </w:r>
      <w:r w:rsidRPr="009F2F62">
        <w:t xml:space="preserve">jako wikariusz generalny pracował w kuchni i w polu. Był prawy, praktyczny, </w:t>
      </w:r>
      <w:r w:rsidR="00900A06">
        <w:t>pełen szczerości i</w:t>
      </w:r>
      <w:r w:rsidRPr="009F2F62">
        <w:t xml:space="preserve"> bezpośredni</w:t>
      </w:r>
      <w:r w:rsidR="00900A06">
        <w:t>. Nie znosił  małoduszności i dewocji, był bardzo ludzki i miał… poczucie humoru.</w:t>
      </w:r>
    </w:p>
    <w:p w:rsidR="00900A06" w:rsidRDefault="00900A06" w:rsidP="009F2F62">
      <w:pPr>
        <w:pStyle w:val="NormalnyWeb"/>
        <w:tabs>
          <w:tab w:val="left" w:pos="6804"/>
        </w:tabs>
        <w:jc w:val="both"/>
      </w:pPr>
      <w:r>
        <w:t>Nieustannie</w:t>
      </w:r>
      <w:r w:rsidR="009F2F62" w:rsidRPr="009F2F62">
        <w:t xml:space="preserve"> walczył ze swoim </w:t>
      </w:r>
      <w:r>
        <w:t xml:space="preserve">cholerycznym </w:t>
      </w:r>
      <w:r w:rsidR="009F2F62" w:rsidRPr="009F2F62">
        <w:t xml:space="preserve">temperamentem, chociaż </w:t>
      </w:r>
      <w:r>
        <w:t>żartując mawiał do swoich braci redemptorystów</w:t>
      </w:r>
      <w:r w:rsidR="009F2F62" w:rsidRPr="009F2F62">
        <w:t xml:space="preserve">: „Codziennie Bogu dziękuję, że mi pozostawił tę wybuchowość i drażliwość, bo to utrzymuje mnie w pokorze i chroni od pychy”. Patrząc na jego życie można by powiedzieć, że był człowiekiem przegranym. Niektórzy uważali go za pechowca.  Cokolwiek rozpoczynał, zostawało przerwane, cokolwiek planował - nie spełniało się. Nie znalazł wsparcia </w:t>
      </w:r>
      <w:r>
        <w:t>wśród duchownych pracujących w Warszawie. Uważał, że są zbyt opieszali, zbyt otwarci na wpływy idei oświecenia i masonerii.</w:t>
      </w:r>
    </w:p>
    <w:p w:rsidR="00570477" w:rsidRDefault="009F2F62" w:rsidP="009F2F62">
      <w:pPr>
        <w:pStyle w:val="NormalnyWeb"/>
        <w:tabs>
          <w:tab w:val="left" w:pos="6804"/>
        </w:tabs>
        <w:jc w:val="both"/>
      </w:pPr>
      <w:r w:rsidRPr="009F2F62">
        <w:t>Jego Msze św. dla służących, odprawiane codziennie o godz. 5.00, ponoć odciągały służbę od obowiązków, a szkoły dla biednych niepotrzebnie uczyły łaciny. Zaborcy pruscy zarzucali mu szerzenie fanatyzmu katolickiego i polskości</w:t>
      </w:r>
      <w:r w:rsidR="00900A06">
        <w:t xml:space="preserve"> (!), nękano</w:t>
      </w:r>
      <w:r w:rsidRPr="009F2F62">
        <w:t xml:space="preserve"> go wizytacjami, zakazami i </w:t>
      </w:r>
      <w:proofErr w:type="spellStart"/>
      <w:r w:rsidR="00900A06">
        <w:t>i</w:t>
      </w:r>
      <w:proofErr w:type="spellEnd"/>
      <w:r w:rsidR="00900A06">
        <w:t xml:space="preserve"> wzywano na przesłuchania. </w:t>
      </w:r>
      <w:r w:rsidRPr="009F2F62">
        <w:t>Dąż</w:t>
      </w:r>
      <w:r w:rsidR="00B008EE">
        <w:t xml:space="preserve">ono </w:t>
      </w:r>
      <w:r w:rsidRPr="009F2F62">
        <w:t>do likwidacji zgromadzenia i szkół</w:t>
      </w:r>
      <w:r w:rsidR="00B008EE">
        <w:t xml:space="preserve"> przez niego zakładanych</w:t>
      </w:r>
      <w:r w:rsidRPr="009F2F62">
        <w:t xml:space="preserve">. </w:t>
      </w:r>
      <w:r w:rsidR="00B008EE">
        <w:t xml:space="preserve">Podobnie </w:t>
      </w:r>
      <w:r w:rsidRPr="009F2F62">
        <w:t>zwolenni</w:t>
      </w:r>
      <w:r w:rsidR="00B008EE">
        <w:t>cy</w:t>
      </w:r>
      <w:r w:rsidRPr="009F2F62">
        <w:t xml:space="preserve"> Napoleona oskarżali redemptorystów o działalność wywrotową i szerzenie fanatyzmu. </w:t>
      </w:r>
    </w:p>
    <w:p w:rsidR="00B008EE" w:rsidRPr="00B008EE" w:rsidRDefault="009F2F62" w:rsidP="009F2F62">
      <w:pPr>
        <w:pStyle w:val="NormalnyWeb"/>
        <w:tabs>
          <w:tab w:val="left" w:pos="6804"/>
        </w:tabs>
        <w:jc w:val="both"/>
      </w:pPr>
      <w:r w:rsidRPr="009F2F62">
        <w:t xml:space="preserve">Nie udały się </w:t>
      </w:r>
      <w:r w:rsidR="00570477">
        <w:t xml:space="preserve">też </w:t>
      </w:r>
      <w:r w:rsidRPr="009F2F62">
        <w:t>św. Klemensowi próby założenia misji zakonnej w innych częściach dawnej Rzeczpospolitej, ani w Kurlandii, Szwajcarii, czy w Niemczech. Nie zezwolono mu też na założenie zgromadzenia, kiedy pod koniec życia przebywał w Wiedniu. Kolejne władze posądzały go o działalność antypaństwową, uprowadzanie dzieci, wywoływanie zamieszek po nabożeństwach, a nawet</w:t>
      </w:r>
      <w:r w:rsidR="00B008EE">
        <w:t>…</w:t>
      </w:r>
      <w:r w:rsidRPr="009F2F62">
        <w:t xml:space="preserve"> o przemyt naczyń liturgicznych do Wiednia. Był śledzony, przesłuchiwany, aresztowany, a jego kazania spisywano i przekazywano odpowiednim władzom. Niewątpliwie był jednym z nielicznych Świętych, który miał częste kontakty z policją i ówczesnymi członkami służb specjalnych, zarówno w Polsce, jak i w Wiedniu. Nic więc dziwnego, że szczegóły jego życia są dziś znane głównie… z raportów policyjnych. Cudem było więc to, że mimo tylu przeciwności o. </w:t>
      </w:r>
      <w:proofErr w:type="spellStart"/>
      <w:r w:rsidRPr="009F2F62">
        <w:t>Hofbauer</w:t>
      </w:r>
      <w:proofErr w:type="spellEnd"/>
      <w:r w:rsidRPr="009F2F62">
        <w:t xml:space="preserve"> nie zniechęcił się, nie stracił nadziei, nie powrócił do Rzymu</w:t>
      </w:r>
      <w:r w:rsidR="00B008EE">
        <w:t xml:space="preserve">. Trwał. Powtarzał: </w:t>
      </w:r>
      <w:r w:rsidR="00B008EE" w:rsidRPr="00B008EE">
        <w:rPr>
          <w:bCs/>
          <w:iCs/>
        </w:rPr>
        <w:t>"Nie powinniśmy się lękać niczego innego, jak tylko naszej niewierności"</w:t>
      </w:r>
    </w:p>
    <w:p w:rsidR="009F2F62" w:rsidRPr="009F2F62" w:rsidRDefault="00B008EE" w:rsidP="000A7FC3">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pl-PL"/>
        </w:rPr>
      </w:pPr>
      <w:r w:rsidRPr="009F2F62">
        <w:rPr>
          <w:rFonts w:ascii="Times New Roman" w:hAnsi="Times New Roman" w:cs="Times New Roman"/>
          <w:sz w:val="24"/>
          <w:szCs w:val="24"/>
        </w:rPr>
        <w:t>Czasy, w których przyszło żyć</w:t>
      </w:r>
      <w:r>
        <w:rPr>
          <w:rFonts w:ascii="Times New Roman" w:hAnsi="Times New Roman" w:cs="Times New Roman"/>
          <w:sz w:val="24"/>
          <w:szCs w:val="24"/>
        </w:rPr>
        <w:t xml:space="preserve"> św. Klem</w:t>
      </w:r>
      <w:r w:rsidR="00F16184">
        <w:rPr>
          <w:rFonts w:ascii="Times New Roman" w:hAnsi="Times New Roman" w:cs="Times New Roman"/>
          <w:sz w:val="24"/>
          <w:szCs w:val="24"/>
        </w:rPr>
        <w:t>e</w:t>
      </w:r>
      <w:r>
        <w:rPr>
          <w:rFonts w:ascii="Times New Roman" w:hAnsi="Times New Roman" w:cs="Times New Roman"/>
          <w:sz w:val="24"/>
          <w:szCs w:val="24"/>
        </w:rPr>
        <w:t>nsowi</w:t>
      </w:r>
      <w:r w:rsidRPr="009F2F62">
        <w:rPr>
          <w:rFonts w:ascii="Times New Roman" w:hAnsi="Times New Roman" w:cs="Times New Roman"/>
          <w:sz w:val="24"/>
          <w:szCs w:val="24"/>
        </w:rPr>
        <w:t xml:space="preserve">, naznaczone były szczególną nienawiścią do Kościoła. Główne ostrze inspirowanych przez masonerię ataków wymierzone było </w:t>
      </w:r>
      <w:r>
        <w:rPr>
          <w:rFonts w:ascii="Times New Roman" w:hAnsi="Times New Roman" w:cs="Times New Roman"/>
          <w:sz w:val="24"/>
          <w:szCs w:val="24"/>
        </w:rPr>
        <w:t xml:space="preserve">właśnie </w:t>
      </w:r>
      <w:r w:rsidRPr="009F2F62">
        <w:rPr>
          <w:rFonts w:ascii="Times New Roman" w:hAnsi="Times New Roman" w:cs="Times New Roman"/>
          <w:sz w:val="24"/>
          <w:szCs w:val="24"/>
        </w:rPr>
        <w:t>zakony</w:t>
      </w:r>
      <w:r>
        <w:rPr>
          <w:rFonts w:ascii="Times New Roman" w:hAnsi="Times New Roman" w:cs="Times New Roman"/>
          <w:sz w:val="24"/>
          <w:szCs w:val="24"/>
        </w:rPr>
        <w:t xml:space="preserve">. </w:t>
      </w:r>
      <w:r w:rsidRPr="009F2F62">
        <w:rPr>
          <w:rFonts w:ascii="Times New Roman" w:hAnsi="Times New Roman" w:cs="Times New Roman"/>
          <w:sz w:val="24"/>
          <w:szCs w:val="24"/>
        </w:rPr>
        <w:t xml:space="preserve"> </w:t>
      </w:r>
      <w:r w:rsidR="009F2F62" w:rsidRPr="009F2F62">
        <w:rPr>
          <w:rFonts w:ascii="Times New Roman" w:hAnsi="Times New Roman" w:cs="Times New Roman"/>
          <w:sz w:val="24"/>
          <w:szCs w:val="24"/>
        </w:rPr>
        <w:t xml:space="preserve">W oczach opinii publicznej końca XVIII wieku zakonnicy jawili się powszechnie jako uprzywilejowana </w:t>
      </w:r>
      <w:r>
        <w:rPr>
          <w:rFonts w:ascii="Times New Roman" w:hAnsi="Times New Roman" w:cs="Times New Roman"/>
          <w:sz w:val="24"/>
          <w:szCs w:val="24"/>
        </w:rPr>
        <w:t xml:space="preserve">grupa </w:t>
      </w:r>
      <w:r w:rsidR="009F2F62" w:rsidRPr="009F2F62">
        <w:rPr>
          <w:rFonts w:ascii="Times New Roman" w:hAnsi="Times New Roman" w:cs="Times New Roman"/>
          <w:sz w:val="24"/>
          <w:szCs w:val="24"/>
        </w:rPr>
        <w:t xml:space="preserve">mająca władzę i środki do jej sprawowania. Mnisi przedstawiani byli jako uosobienie obskurantyzmu, fanatyzmu, </w:t>
      </w:r>
      <w:r>
        <w:rPr>
          <w:rFonts w:ascii="Times New Roman" w:hAnsi="Times New Roman" w:cs="Times New Roman"/>
          <w:sz w:val="24"/>
          <w:szCs w:val="24"/>
        </w:rPr>
        <w:t>a klasztory jako siedliska</w:t>
      </w:r>
      <w:r w:rsidR="009F2F62" w:rsidRPr="009F2F62">
        <w:rPr>
          <w:rFonts w:ascii="Times New Roman" w:hAnsi="Times New Roman" w:cs="Times New Roman"/>
          <w:sz w:val="24"/>
          <w:szCs w:val="24"/>
        </w:rPr>
        <w:t xml:space="preserve"> lenist</w:t>
      </w:r>
      <w:r>
        <w:rPr>
          <w:rFonts w:ascii="Times New Roman" w:hAnsi="Times New Roman" w:cs="Times New Roman"/>
          <w:sz w:val="24"/>
          <w:szCs w:val="24"/>
        </w:rPr>
        <w:t>wa i społecznej bezużyteczności.</w:t>
      </w:r>
      <w:r w:rsidRPr="00B008EE">
        <w:rPr>
          <w:rFonts w:ascii="Times New Roman" w:hAnsi="Times New Roman" w:cs="Times New Roman"/>
          <w:sz w:val="24"/>
          <w:szCs w:val="24"/>
        </w:rPr>
        <w:t xml:space="preserve"> </w:t>
      </w:r>
      <w:r w:rsidRPr="009F2F62">
        <w:rPr>
          <w:rFonts w:ascii="Times New Roman" w:hAnsi="Times New Roman" w:cs="Times New Roman"/>
          <w:sz w:val="24"/>
          <w:szCs w:val="24"/>
        </w:rPr>
        <w:t>Św. Klemens był łatwym celem zarz</w:t>
      </w:r>
      <w:r w:rsidR="00F16184">
        <w:rPr>
          <w:rFonts w:ascii="Times New Roman" w:hAnsi="Times New Roman" w:cs="Times New Roman"/>
          <w:sz w:val="24"/>
          <w:szCs w:val="24"/>
        </w:rPr>
        <w:t xml:space="preserve">utów o nietolerancję i fanatyzm, bo sprzeciwiał się wszystkiemu o co godziło w </w:t>
      </w:r>
      <w:r w:rsidR="00570477">
        <w:rPr>
          <w:rFonts w:ascii="Times New Roman" w:hAnsi="Times New Roman" w:cs="Times New Roman"/>
          <w:sz w:val="24"/>
          <w:szCs w:val="24"/>
        </w:rPr>
        <w:t xml:space="preserve">religię katolicka </w:t>
      </w:r>
      <w:r w:rsidR="00F16184">
        <w:rPr>
          <w:rFonts w:ascii="Times New Roman" w:hAnsi="Times New Roman" w:cs="Times New Roman"/>
          <w:sz w:val="24"/>
          <w:szCs w:val="24"/>
        </w:rPr>
        <w:t xml:space="preserve">. Nade wszystko jednak </w:t>
      </w:r>
      <w:r w:rsidR="009F2F62" w:rsidRPr="009F2F62">
        <w:rPr>
          <w:rFonts w:ascii="Times New Roman" w:hAnsi="Times New Roman" w:cs="Times New Roman"/>
          <w:sz w:val="24"/>
          <w:szCs w:val="24"/>
        </w:rPr>
        <w:t xml:space="preserve">Św. Klemens był duszpasterzem i misjonarzem. Oczyma gorliwego misjonarza i </w:t>
      </w:r>
      <w:r w:rsidR="009F2F62" w:rsidRPr="009F2F62">
        <w:rPr>
          <w:rFonts w:ascii="Times New Roman" w:hAnsi="Times New Roman" w:cs="Times New Roman"/>
          <w:sz w:val="24"/>
          <w:szCs w:val="24"/>
        </w:rPr>
        <w:lastRenderedPageBreak/>
        <w:t>duszpasterza postrzegał Kościół oraz zagrożenia dla wiary konkretnego człowieka swoich czasów. Często powtarzał charakterystyczne i śmiałe jak na owe czasy zdanie: „Jak może ktoś mieć Boga za ojca, gdy nie chce mieć Kościoła za matkę?”. Natomiast zarzuty o rzekomą nietolerancję i fanatyzm kwitował z właściwą sobie autoironią: „Niektórzy padali przede mną, by ucałować moje stopy, ale trzykrotnie liczniejsi byli ci, którzy obrzucali mnie błotem. Jedni za bardzo mnie znieważali, drudzy za bardzo szanowali”.</w:t>
      </w:r>
    </w:p>
    <w:p w:rsidR="007A1B8D" w:rsidRDefault="007A1B8D" w:rsidP="000A7FC3">
      <w:pPr>
        <w:pStyle w:val="NormalnyWeb"/>
        <w:jc w:val="both"/>
        <w:rPr>
          <w:color w:val="000000"/>
        </w:rPr>
      </w:pPr>
      <w:r>
        <w:t xml:space="preserve">W 1818 roku, a więc dwa lata przez śmiercią Klemensa  </w:t>
      </w:r>
      <w:r>
        <w:rPr>
          <w:color w:val="000000"/>
        </w:rPr>
        <w:t>komisja kościelno-rządowa</w:t>
      </w:r>
      <w:r>
        <w:t xml:space="preserve"> w Wiedniu </w:t>
      </w:r>
      <w:r>
        <w:rPr>
          <w:color w:val="000000"/>
        </w:rPr>
        <w:t xml:space="preserve">dokonała rewizji w mieszkaniu </w:t>
      </w:r>
      <w:r w:rsidR="00570477">
        <w:rPr>
          <w:color w:val="000000"/>
        </w:rPr>
        <w:t xml:space="preserve">świętego </w:t>
      </w:r>
      <w:r>
        <w:rPr>
          <w:color w:val="000000"/>
        </w:rPr>
        <w:t>i na podstawie jego korespondencji, postawiła go przed wyborem wystąpienia ze zgromadzenia redemptorystów  lub opuszczenia Austrii.</w:t>
      </w:r>
      <w:r w:rsidRPr="007A1B8D">
        <w:rPr>
          <w:b/>
          <w:bCs/>
          <w:i/>
          <w:iCs/>
          <w:color w:val="000000"/>
        </w:rPr>
        <w:t xml:space="preserve"> </w:t>
      </w:r>
      <w:r w:rsidRPr="007A1B8D">
        <w:rPr>
          <w:bCs/>
          <w:iCs/>
          <w:color w:val="000000"/>
        </w:rPr>
        <w:t xml:space="preserve">Klemens napisał </w:t>
      </w:r>
      <w:r w:rsidR="00570477">
        <w:rPr>
          <w:bCs/>
          <w:iCs/>
          <w:color w:val="000000"/>
        </w:rPr>
        <w:t xml:space="preserve">wtedy </w:t>
      </w:r>
      <w:r>
        <w:rPr>
          <w:color w:val="000000"/>
        </w:rPr>
        <w:t xml:space="preserve">do arcybiskupa Wiednia Zygmunta </w:t>
      </w:r>
      <w:proofErr w:type="spellStart"/>
      <w:r>
        <w:rPr>
          <w:color w:val="000000"/>
        </w:rPr>
        <w:t>Hohenwarta</w:t>
      </w:r>
      <w:proofErr w:type="spellEnd"/>
      <w:r w:rsidRPr="007A1B8D">
        <w:rPr>
          <w:bCs/>
          <w:iCs/>
          <w:color w:val="000000"/>
        </w:rPr>
        <w:t xml:space="preserve">: </w:t>
      </w:r>
      <w:r>
        <w:rPr>
          <w:bCs/>
          <w:iCs/>
          <w:color w:val="000000"/>
        </w:rPr>
        <w:t>„</w:t>
      </w:r>
      <w:r w:rsidRPr="007A1B8D">
        <w:rPr>
          <w:bCs/>
          <w:iCs/>
          <w:color w:val="000000"/>
        </w:rPr>
        <w:t>Komisja postawiła mnie przed wyborem: albo wyrzec się ślubów zakonnych, albo opuścić kraj..."</w:t>
      </w:r>
      <w:r w:rsidRPr="007A1B8D">
        <w:rPr>
          <w:color w:val="000000"/>
        </w:rPr>
        <w:t xml:space="preserve"> </w:t>
      </w:r>
      <w:r>
        <w:rPr>
          <w:color w:val="000000"/>
        </w:rPr>
        <w:t>Klemens wyjaśni</w:t>
      </w:r>
      <w:r w:rsidR="00570477">
        <w:rPr>
          <w:color w:val="000000"/>
        </w:rPr>
        <w:t>ał</w:t>
      </w:r>
      <w:r>
        <w:rPr>
          <w:color w:val="000000"/>
        </w:rPr>
        <w:t xml:space="preserve"> mu przyczyny swojej zgody na opuszczenie Austrii i prosi</w:t>
      </w:r>
      <w:r w:rsidR="00570477">
        <w:rPr>
          <w:color w:val="000000"/>
        </w:rPr>
        <w:t>ł</w:t>
      </w:r>
      <w:r>
        <w:rPr>
          <w:color w:val="000000"/>
        </w:rPr>
        <w:t xml:space="preserve"> wsparcie.. Miał on już za sobą prawie 40 lat pracy duszpastersko-misyjnej, zjeździł wiele państw w Eu</w:t>
      </w:r>
      <w:r w:rsidR="001211BB">
        <w:rPr>
          <w:color w:val="000000"/>
        </w:rPr>
        <w:t>ropie, by zakładać nowe wspólnoty redemptorystów</w:t>
      </w:r>
      <w:r>
        <w:rPr>
          <w:color w:val="000000"/>
        </w:rPr>
        <w:t xml:space="preserve">, a więc i ze zdrowiem nie było najlepiej. Po raz kolejny musiał przejść bardzo ciężką próbę wiary i oddania się Bogu. </w:t>
      </w:r>
      <w:r w:rsidR="00570477">
        <w:rPr>
          <w:color w:val="000000"/>
        </w:rPr>
        <w:t xml:space="preserve">Fakt, </w:t>
      </w:r>
      <w:r>
        <w:rPr>
          <w:color w:val="000000"/>
        </w:rPr>
        <w:t>że komisja zmuszała go do opuszczenia Austrii na pewno nie bolał tak bardzo, jak sugestia, że ewentualnie mógłby zostać, ale wcześniej musiałby wyrzec się ślubów zakonnych. Dla kapłana redemptorysty brzmiało to jak obelga. Wiedział, że musi pozostać wierny Bogu.</w:t>
      </w:r>
    </w:p>
    <w:p w:rsidR="00332839" w:rsidRDefault="009F2F62" w:rsidP="000A7FC3">
      <w:pPr>
        <w:pStyle w:val="NormalnyWeb"/>
        <w:jc w:val="both"/>
      </w:pPr>
      <w:r w:rsidRPr="009F2F62">
        <w:t xml:space="preserve">Aby zrozumieć kim był św. Klemens </w:t>
      </w:r>
      <w:proofErr w:type="spellStart"/>
      <w:r w:rsidRPr="009F2F62">
        <w:t>Hofbauer</w:t>
      </w:r>
      <w:proofErr w:type="spellEnd"/>
      <w:r w:rsidRPr="009F2F62">
        <w:t xml:space="preserve"> trzeba wrócić do jego dzieciństwa, do rodziny, miejsca, gdzie się urodził, wejść w świat dziecka</w:t>
      </w:r>
      <w:r w:rsidR="000A7FC3">
        <w:t xml:space="preserve"> (wcześnie osieroconego przez ojca)</w:t>
      </w:r>
      <w:r w:rsidRPr="009F2F62">
        <w:t xml:space="preserve">, młodzieńca, człowieka, którzy marzył o kapłaństwie, a jednocześnie po ludzku doświadczał niemożliwości zrealizowania własnych pragnień. </w:t>
      </w:r>
      <w:r w:rsidR="000A7FC3">
        <w:t>Bóg jednak, którego zawsze pozostawał wierny</w:t>
      </w:r>
      <w:r w:rsidR="00570477">
        <w:t>,</w:t>
      </w:r>
      <w:r w:rsidR="000A7FC3">
        <w:t xml:space="preserve"> czuwał nad nim i doprowadził do wysokiej miary świętości. </w:t>
      </w:r>
    </w:p>
    <w:p w:rsidR="00845ACC" w:rsidRPr="009F2F62" w:rsidRDefault="00845ACC" w:rsidP="000A7FC3">
      <w:pPr>
        <w:pStyle w:val="NormalnyWeb"/>
        <w:jc w:val="both"/>
      </w:pPr>
      <w:r>
        <w:t xml:space="preserve">Opr. </w:t>
      </w:r>
      <w:bookmarkStart w:id="0" w:name="_GoBack"/>
      <w:bookmarkEnd w:id="0"/>
      <w:r>
        <w:t>E.K.</w:t>
      </w:r>
    </w:p>
    <w:sectPr w:rsidR="00845ACC" w:rsidRPr="009F2F62" w:rsidSect="00332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A2255"/>
    <w:multiLevelType w:val="multilevel"/>
    <w:tmpl w:val="BD34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E5D7B"/>
    <w:multiLevelType w:val="multilevel"/>
    <w:tmpl w:val="4972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C22BC8"/>
    <w:multiLevelType w:val="multilevel"/>
    <w:tmpl w:val="C28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B2365"/>
    <w:multiLevelType w:val="multilevel"/>
    <w:tmpl w:val="47A0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F2F62"/>
    <w:rsid w:val="000337B8"/>
    <w:rsid w:val="000A7FC3"/>
    <w:rsid w:val="00104C7B"/>
    <w:rsid w:val="001211BB"/>
    <w:rsid w:val="00332839"/>
    <w:rsid w:val="003A6A35"/>
    <w:rsid w:val="00477EEE"/>
    <w:rsid w:val="004C23A1"/>
    <w:rsid w:val="004F5119"/>
    <w:rsid w:val="00570477"/>
    <w:rsid w:val="005A0159"/>
    <w:rsid w:val="0071217F"/>
    <w:rsid w:val="007A1B8D"/>
    <w:rsid w:val="00845ACC"/>
    <w:rsid w:val="00867BE3"/>
    <w:rsid w:val="00900A06"/>
    <w:rsid w:val="009F2F62"/>
    <w:rsid w:val="00A977B6"/>
    <w:rsid w:val="00B008EE"/>
    <w:rsid w:val="00CF45F5"/>
    <w:rsid w:val="00F16184"/>
    <w:rsid w:val="00F23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F62"/>
  </w:style>
  <w:style w:type="paragraph" w:styleId="Nagwek2">
    <w:name w:val="heading 2"/>
    <w:basedOn w:val="Normalny"/>
    <w:link w:val="Nagwek2Znak"/>
    <w:uiPriority w:val="9"/>
    <w:qFormat/>
    <w:rsid w:val="007A1B8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7A1B8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F2F62"/>
    <w:rPr>
      <w:color w:val="0000FF"/>
      <w:u w:val="single"/>
    </w:rPr>
  </w:style>
  <w:style w:type="paragraph" w:styleId="NormalnyWeb">
    <w:name w:val="Normal (Web)"/>
    <w:basedOn w:val="Normalny"/>
    <w:uiPriority w:val="99"/>
    <w:unhideWhenUsed/>
    <w:rsid w:val="009F2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9F2F62"/>
    <w:pPr>
      <w:spacing w:after="120"/>
    </w:pPr>
  </w:style>
  <w:style w:type="character" w:customStyle="1" w:styleId="TekstpodstawowyZnak">
    <w:name w:val="Tekst podstawowy Znak"/>
    <w:basedOn w:val="Domylnaczcionkaakapitu"/>
    <w:link w:val="Tekstpodstawowy"/>
    <w:uiPriority w:val="99"/>
    <w:semiHidden/>
    <w:rsid w:val="009F2F62"/>
  </w:style>
  <w:style w:type="character" w:customStyle="1" w:styleId="e24kjd">
    <w:name w:val="e24kjd"/>
    <w:basedOn w:val="Domylnaczcionkaakapitu"/>
    <w:rsid w:val="005A0159"/>
  </w:style>
  <w:style w:type="character" w:customStyle="1" w:styleId="Nagwek2Znak">
    <w:name w:val="Nagłówek 2 Znak"/>
    <w:basedOn w:val="Domylnaczcionkaakapitu"/>
    <w:link w:val="Nagwek2"/>
    <w:uiPriority w:val="9"/>
    <w:rsid w:val="007A1B8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7A1B8D"/>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7A1B8D"/>
    <w:rPr>
      <w:b/>
      <w:bCs/>
    </w:rPr>
  </w:style>
  <w:style w:type="paragraph" w:styleId="Zagicieodgryformularza">
    <w:name w:val="HTML Top of Form"/>
    <w:basedOn w:val="Normalny"/>
    <w:next w:val="Normalny"/>
    <w:link w:val="ZagicieodgryformularzaZnak"/>
    <w:hidden/>
    <w:uiPriority w:val="99"/>
    <w:semiHidden/>
    <w:unhideWhenUsed/>
    <w:rsid w:val="007A1B8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A1B8D"/>
    <w:rPr>
      <w:rFonts w:ascii="Arial" w:eastAsia="Times New Roman" w:hAnsi="Arial" w:cs="Arial"/>
      <w:vanish/>
      <w:sz w:val="16"/>
      <w:szCs w:val="16"/>
      <w:lang w:eastAsia="pl-PL"/>
    </w:rPr>
  </w:style>
  <w:style w:type="character" w:customStyle="1" w:styleId="screen-reader-text">
    <w:name w:val="screen-reader-text"/>
    <w:basedOn w:val="Domylnaczcionkaakapitu"/>
    <w:rsid w:val="007A1B8D"/>
  </w:style>
  <w:style w:type="paragraph" w:styleId="Zagicieoddouformularza">
    <w:name w:val="HTML Bottom of Form"/>
    <w:basedOn w:val="Normalny"/>
    <w:next w:val="Normalny"/>
    <w:link w:val="ZagicieoddouformularzaZnak"/>
    <w:hidden/>
    <w:uiPriority w:val="99"/>
    <w:semiHidden/>
    <w:unhideWhenUsed/>
    <w:rsid w:val="007A1B8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A1B8D"/>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3924">
      <w:bodyDiv w:val="1"/>
      <w:marLeft w:val="0"/>
      <w:marRight w:val="0"/>
      <w:marTop w:val="0"/>
      <w:marBottom w:val="0"/>
      <w:divBdr>
        <w:top w:val="none" w:sz="0" w:space="0" w:color="auto"/>
        <w:left w:val="none" w:sz="0" w:space="0" w:color="auto"/>
        <w:bottom w:val="none" w:sz="0" w:space="0" w:color="auto"/>
        <w:right w:val="none" w:sz="0" w:space="0" w:color="auto"/>
      </w:divBdr>
    </w:div>
    <w:div w:id="1483237327">
      <w:bodyDiv w:val="1"/>
      <w:marLeft w:val="0"/>
      <w:marRight w:val="0"/>
      <w:marTop w:val="0"/>
      <w:marBottom w:val="0"/>
      <w:divBdr>
        <w:top w:val="none" w:sz="0" w:space="0" w:color="auto"/>
        <w:left w:val="none" w:sz="0" w:space="0" w:color="auto"/>
        <w:bottom w:val="none" w:sz="0" w:space="0" w:color="auto"/>
        <w:right w:val="none" w:sz="0" w:space="0" w:color="auto"/>
      </w:divBdr>
      <w:divsChild>
        <w:div w:id="675615149">
          <w:marLeft w:val="0"/>
          <w:marRight w:val="0"/>
          <w:marTop w:val="0"/>
          <w:marBottom w:val="0"/>
          <w:divBdr>
            <w:top w:val="none" w:sz="0" w:space="0" w:color="auto"/>
            <w:left w:val="none" w:sz="0" w:space="0" w:color="auto"/>
            <w:bottom w:val="none" w:sz="0" w:space="0" w:color="auto"/>
            <w:right w:val="none" w:sz="0" w:space="0" w:color="auto"/>
          </w:divBdr>
          <w:divsChild>
            <w:div w:id="3716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2191</Words>
  <Characters>13150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Klaczak</dc:creator>
  <cp:keywords/>
  <dc:description/>
  <cp:lastModifiedBy>Ewa Klaczak</cp:lastModifiedBy>
  <cp:revision>9</cp:revision>
  <dcterms:created xsi:type="dcterms:W3CDTF">2020-02-15T20:27:00Z</dcterms:created>
  <dcterms:modified xsi:type="dcterms:W3CDTF">2020-03-10T14:34:00Z</dcterms:modified>
</cp:coreProperties>
</file>