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1F" w:rsidRDefault="00E8641F">
      <w:pPr>
        <w:overflowPunct/>
        <w:autoSpaceDE/>
        <w:autoSpaceDN/>
        <w:adjustRightInd/>
        <w:spacing w:after="200" w:line="276" w:lineRule="auto"/>
        <w:rPr>
          <w:rFonts w:ascii="Arial" w:hAnsi="Arial" w:cs="Arial"/>
          <w:sz w:val="22"/>
          <w:szCs w:val="22"/>
        </w:rPr>
      </w:pPr>
    </w:p>
    <w:p w:rsidR="00C033F6" w:rsidRDefault="00A40C9F" w:rsidP="006B48BE">
      <w:pPr>
        <w:overflowPunct/>
        <w:autoSpaceDE/>
        <w:autoSpaceDN/>
        <w:adjustRightInd/>
        <w:spacing w:after="200" w:line="276" w:lineRule="auto"/>
        <w:jc w:val="center"/>
        <w:rPr>
          <w:rFonts w:ascii="Arial" w:hAnsi="Arial" w:cs="Arial"/>
          <w:sz w:val="22"/>
          <w:szCs w:val="22"/>
        </w:rPr>
      </w:pPr>
      <w:r>
        <w:rPr>
          <w:rFonts w:ascii="Arial" w:hAnsi="Arial" w:cs="Arial"/>
          <w:noProof/>
          <w:sz w:val="22"/>
          <w:szCs w:val="22"/>
        </w:rPr>
        <w:drawing>
          <wp:inline distT="0" distB="0" distL="0" distR="0">
            <wp:extent cx="3425899" cy="2958321"/>
            <wp:effectExtent l="19050" t="0" r="3101" b="0"/>
            <wp:docPr id="2" name="Obraz 1" descr="C:\Users\Ewa Klaczak\Desktop\GB7_9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a Klaczak\Desktop\GB7_9717.JPG"/>
                    <pic:cNvPicPr>
                      <a:picLocks noChangeAspect="1" noChangeArrowheads="1"/>
                    </pic:cNvPicPr>
                  </pic:nvPicPr>
                  <pic:blipFill>
                    <a:blip r:embed="rId8" cstate="print"/>
                    <a:srcRect/>
                    <a:stretch>
                      <a:fillRect/>
                    </a:stretch>
                  </pic:blipFill>
                  <pic:spPr bwMode="auto">
                    <a:xfrm>
                      <a:off x="0" y="0"/>
                      <a:ext cx="3427490" cy="2959695"/>
                    </a:xfrm>
                    <a:prstGeom prst="rect">
                      <a:avLst/>
                    </a:prstGeom>
                    <a:noFill/>
                    <a:ln w="9525">
                      <a:noFill/>
                      <a:miter lim="800000"/>
                      <a:headEnd/>
                      <a:tailEnd/>
                    </a:ln>
                  </pic:spPr>
                </pic:pic>
              </a:graphicData>
            </a:graphic>
          </wp:inline>
        </w:drawing>
      </w:r>
    </w:p>
    <w:p w:rsidR="00C033F6" w:rsidRDefault="00C033F6" w:rsidP="00505217">
      <w:pPr>
        <w:jc w:val="both"/>
        <w:rPr>
          <w:rFonts w:ascii="Arial" w:hAnsi="Arial" w:cs="Arial"/>
          <w:sz w:val="22"/>
          <w:szCs w:val="22"/>
        </w:rPr>
      </w:pPr>
    </w:p>
    <w:p w:rsidR="006B48BE" w:rsidRPr="007117B8" w:rsidRDefault="008E023D" w:rsidP="007117B8">
      <w:pPr>
        <w:jc w:val="center"/>
        <w:rPr>
          <w:rFonts w:ascii="Arial" w:hAnsi="Arial" w:cs="Arial"/>
          <w:b/>
          <w:i/>
          <w:sz w:val="32"/>
          <w:szCs w:val="32"/>
        </w:rPr>
      </w:pPr>
      <w:r w:rsidRPr="008E023D">
        <w:rPr>
          <w:rFonts w:ascii="Arial" w:hAnsi="Arial" w:cs="Arial"/>
          <w:b/>
          <w:i/>
          <w:sz w:val="32"/>
          <w:szCs w:val="32"/>
        </w:rPr>
        <w:t>SŁOWO BOŻE – BEZCENNY SKARB</w:t>
      </w:r>
    </w:p>
    <w:p w:rsidR="00F10311" w:rsidRPr="00505217" w:rsidRDefault="00F10311" w:rsidP="00505217">
      <w:pPr>
        <w:jc w:val="both"/>
        <w:rPr>
          <w:rFonts w:ascii="Arial" w:hAnsi="Arial" w:cs="Arial"/>
          <w:sz w:val="22"/>
          <w:szCs w:val="22"/>
        </w:rPr>
      </w:pPr>
    </w:p>
    <w:p w:rsidR="00F10311" w:rsidRPr="00505217" w:rsidRDefault="00F10311" w:rsidP="00505217">
      <w:pPr>
        <w:jc w:val="both"/>
        <w:rPr>
          <w:rFonts w:ascii="Arial" w:hAnsi="Arial" w:cs="Arial"/>
          <w:sz w:val="22"/>
          <w:szCs w:val="22"/>
        </w:rPr>
      </w:pPr>
      <w:r w:rsidRPr="00505217">
        <w:rPr>
          <w:rFonts w:ascii="Arial" w:hAnsi="Arial" w:cs="Arial"/>
          <w:sz w:val="22"/>
          <w:szCs w:val="22"/>
        </w:rPr>
        <w:t xml:space="preserve">Pierwszym źródłem duchowości M. </w:t>
      </w:r>
      <w:proofErr w:type="spellStart"/>
      <w:r w:rsidRPr="00505217">
        <w:rPr>
          <w:rFonts w:ascii="Arial" w:hAnsi="Arial" w:cs="Arial"/>
          <w:sz w:val="22"/>
          <w:szCs w:val="22"/>
        </w:rPr>
        <w:t>Celeste</w:t>
      </w:r>
      <w:proofErr w:type="spellEnd"/>
      <w:r w:rsidR="006B48BE">
        <w:rPr>
          <w:rFonts w:ascii="Arial" w:hAnsi="Arial" w:cs="Arial"/>
          <w:sz w:val="22"/>
          <w:szCs w:val="22"/>
        </w:rPr>
        <w:t xml:space="preserve"> ”silnej kobiety na miarę niewiast biblijnych”</w:t>
      </w:r>
      <w:r w:rsidR="008E023D">
        <w:rPr>
          <w:rStyle w:val="Odwoanieprzypisudolnego"/>
          <w:rFonts w:ascii="Arial" w:hAnsi="Arial" w:cs="Arial"/>
          <w:sz w:val="22"/>
          <w:szCs w:val="22"/>
        </w:rPr>
        <w:footnoteReference w:id="1"/>
      </w:r>
      <w:r w:rsidR="006B48BE">
        <w:rPr>
          <w:rFonts w:ascii="Arial" w:hAnsi="Arial" w:cs="Arial"/>
          <w:sz w:val="22"/>
          <w:szCs w:val="22"/>
        </w:rPr>
        <w:t xml:space="preserve">, </w:t>
      </w:r>
      <w:r w:rsidRPr="00505217">
        <w:rPr>
          <w:rFonts w:ascii="Arial" w:hAnsi="Arial" w:cs="Arial"/>
          <w:sz w:val="22"/>
          <w:szCs w:val="22"/>
        </w:rPr>
        <w:t xml:space="preserve"> jest Pismo Święte, czytane przez nią, medytowane i stale cytowane. Już przed wstąpieniem do </w:t>
      </w:r>
      <w:proofErr w:type="spellStart"/>
      <w:r w:rsidRPr="00505217">
        <w:rPr>
          <w:rFonts w:ascii="Arial" w:hAnsi="Arial" w:cs="Arial"/>
          <w:sz w:val="22"/>
          <w:szCs w:val="22"/>
        </w:rPr>
        <w:t>Marigliano</w:t>
      </w:r>
      <w:proofErr w:type="spellEnd"/>
      <w:r w:rsidRPr="00505217">
        <w:rPr>
          <w:rFonts w:ascii="Arial" w:hAnsi="Arial" w:cs="Arial"/>
          <w:sz w:val="22"/>
          <w:szCs w:val="22"/>
        </w:rPr>
        <w:t xml:space="preserve"> </w:t>
      </w:r>
      <w:r w:rsidR="00B11335" w:rsidRPr="00505217">
        <w:rPr>
          <w:rFonts w:ascii="Arial" w:hAnsi="Arial" w:cs="Arial"/>
          <w:sz w:val="22"/>
          <w:szCs w:val="22"/>
        </w:rPr>
        <w:t xml:space="preserve">nasza Błogosławiona </w:t>
      </w:r>
      <w:r w:rsidRPr="00505217">
        <w:rPr>
          <w:rFonts w:ascii="Arial" w:hAnsi="Arial" w:cs="Arial"/>
          <w:sz w:val="22"/>
          <w:szCs w:val="22"/>
        </w:rPr>
        <w:t xml:space="preserve">czytała Ewangelię, a potem komentując ją napisała </w:t>
      </w:r>
      <w:r w:rsidR="00962DEE" w:rsidRPr="00505217">
        <w:rPr>
          <w:rFonts w:ascii="Arial" w:hAnsi="Arial" w:cs="Arial"/>
          <w:sz w:val="22"/>
          <w:szCs w:val="22"/>
        </w:rPr>
        <w:t xml:space="preserve">… </w:t>
      </w:r>
      <w:r w:rsidRPr="00505217">
        <w:rPr>
          <w:rFonts w:ascii="Arial" w:hAnsi="Arial" w:cs="Arial"/>
          <w:sz w:val="22"/>
          <w:szCs w:val="22"/>
        </w:rPr>
        <w:t>cztery książki. W najobszerniejszym swoim dziele (600 stron), „</w:t>
      </w:r>
      <w:r w:rsidRPr="00505217">
        <w:rPr>
          <w:rFonts w:ascii="Arial" w:hAnsi="Arial" w:cs="Arial"/>
          <w:i/>
          <w:sz w:val="22"/>
          <w:szCs w:val="22"/>
        </w:rPr>
        <w:t>Ogródku wewnętrznym</w:t>
      </w:r>
      <w:r w:rsidRPr="00505217">
        <w:rPr>
          <w:rFonts w:ascii="Arial" w:hAnsi="Arial" w:cs="Arial"/>
          <w:sz w:val="22"/>
          <w:szCs w:val="22"/>
        </w:rPr>
        <w:t xml:space="preserve">”, szeroko komentuje Ewangelię (około 450 cytatów), a także zamieszcza wiele komentarzy do Starego Testamentu, który czytany jest w </w:t>
      </w:r>
      <w:r w:rsidRPr="00505217">
        <w:rPr>
          <w:rFonts w:ascii="Arial" w:hAnsi="Arial" w:cs="Arial"/>
          <w:sz w:val="22"/>
          <w:szCs w:val="22"/>
        </w:rPr>
        <w:lastRenderedPageBreak/>
        <w:t>kluczu historii zbawienia. Nie są to sporadyczne cytaty, które można spotkać w pismach innych zakonnic, wyuczone na pamięć na Liturgii Godzin lub z wysłuchanych kazań. Są to cytaty, które zakładają uważną i przemyślaną lekturę opowieści biblijnych</w:t>
      </w:r>
    </w:p>
    <w:p w:rsidR="00F10311" w:rsidRPr="00505217" w:rsidRDefault="00F10311" w:rsidP="00505217">
      <w:pPr>
        <w:jc w:val="both"/>
        <w:rPr>
          <w:rFonts w:ascii="Arial" w:hAnsi="Arial" w:cs="Arial"/>
          <w:sz w:val="22"/>
          <w:szCs w:val="22"/>
        </w:rPr>
      </w:pPr>
    </w:p>
    <w:p w:rsidR="0048280C" w:rsidRPr="00505217" w:rsidRDefault="0048280C" w:rsidP="00505217">
      <w:pPr>
        <w:jc w:val="both"/>
        <w:rPr>
          <w:rFonts w:ascii="Arial" w:hAnsi="Arial" w:cs="Arial"/>
          <w:sz w:val="22"/>
          <w:szCs w:val="22"/>
        </w:rPr>
      </w:pPr>
      <w:r w:rsidRPr="00505217">
        <w:rPr>
          <w:rFonts w:ascii="Arial" w:hAnsi="Arial" w:cs="Arial"/>
          <w:sz w:val="22"/>
          <w:szCs w:val="22"/>
        </w:rPr>
        <w:t xml:space="preserve">“W Ewangelii macie wszystko, co jest drogą, prawdą i życiem...” </w:t>
      </w:r>
    </w:p>
    <w:p w:rsidR="0048280C" w:rsidRPr="007117B8" w:rsidRDefault="0048280C" w:rsidP="00505217">
      <w:pPr>
        <w:jc w:val="both"/>
        <w:rPr>
          <w:rFonts w:ascii="Arial" w:hAnsi="Arial" w:cs="Arial"/>
          <w:i/>
          <w:sz w:val="18"/>
          <w:szCs w:val="18"/>
        </w:rPr>
      </w:pPr>
      <w:r w:rsidRPr="007117B8">
        <w:rPr>
          <w:rFonts w:ascii="Arial" w:hAnsi="Arial" w:cs="Arial"/>
          <w:i/>
          <w:sz w:val="18"/>
          <w:szCs w:val="18"/>
        </w:rPr>
        <w:t>(Rozmowy duszy z Jezusem)</w:t>
      </w:r>
    </w:p>
    <w:p w:rsidR="0048280C" w:rsidRPr="00505217" w:rsidRDefault="0048280C" w:rsidP="00505217">
      <w:pPr>
        <w:jc w:val="both"/>
        <w:rPr>
          <w:rFonts w:ascii="Arial" w:hAnsi="Arial" w:cs="Arial"/>
          <w:sz w:val="22"/>
          <w:szCs w:val="22"/>
        </w:rPr>
      </w:pPr>
    </w:p>
    <w:p w:rsidR="0048280C" w:rsidRPr="00505217" w:rsidRDefault="0048280C" w:rsidP="00505217">
      <w:pPr>
        <w:jc w:val="both"/>
        <w:rPr>
          <w:rFonts w:ascii="Arial" w:hAnsi="Arial" w:cs="Arial"/>
          <w:sz w:val="22"/>
          <w:szCs w:val="22"/>
        </w:rPr>
      </w:pPr>
      <w:r w:rsidRPr="00505217">
        <w:rPr>
          <w:rFonts w:ascii="Arial" w:hAnsi="Arial" w:cs="Arial"/>
          <w:sz w:val="22"/>
          <w:szCs w:val="22"/>
        </w:rPr>
        <w:t xml:space="preserve">Tytuł nadany przez </w:t>
      </w:r>
      <w:r w:rsidR="00DC20BE">
        <w:rPr>
          <w:rFonts w:ascii="Arial" w:hAnsi="Arial" w:cs="Arial"/>
          <w:sz w:val="22"/>
          <w:szCs w:val="22"/>
        </w:rPr>
        <w:t xml:space="preserve">bł. </w:t>
      </w:r>
      <w:r w:rsidRPr="00505217">
        <w:rPr>
          <w:rFonts w:ascii="Arial" w:hAnsi="Arial" w:cs="Arial"/>
          <w:sz w:val="22"/>
          <w:szCs w:val="22"/>
        </w:rPr>
        <w:t xml:space="preserve">matkę </w:t>
      </w:r>
      <w:r w:rsidR="004E06D0">
        <w:rPr>
          <w:rFonts w:ascii="Arial" w:hAnsi="Arial" w:cs="Arial"/>
          <w:sz w:val="22"/>
          <w:szCs w:val="22"/>
        </w:rPr>
        <w:t xml:space="preserve">M. </w:t>
      </w:r>
      <w:proofErr w:type="spellStart"/>
      <w:r w:rsidRPr="00505217">
        <w:rPr>
          <w:rFonts w:ascii="Arial" w:hAnsi="Arial" w:cs="Arial"/>
          <w:sz w:val="22"/>
          <w:szCs w:val="22"/>
        </w:rPr>
        <w:t>Celeste</w:t>
      </w:r>
      <w:proofErr w:type="spellEnd"/>
      <w:r w:rsidRPr="00505217">
        <w:rPr>
          <w:rFonts w:ascii="Arial" w:hAnsi="Arial" w:cs="Arial"/>
          <w:sz w:val="22"/>
          <w:szCs w:val="22"/>
        </w:rPr>
        <w:t xml:space="preserve"> nowym regułom brzmi:</w:t>
      </w:r>
    </w:p>
    <w:p w:rsidR="0048280C" w:rsidRPr="00505217" w:rsidRDefault="0048280C" w:rsidP="00505217">
      <w:pPr>
        <w:jc w:val="both"/>
        <w:rPr>
          <w:rFonts w:ascii="Arial" w:hAnsi="Arial" w:cs="Arial"/>
          <w:sz w:val="22"/>
          <w:szCs w:val="22"/>
        </w:rPr>
      </w:pPr>
      <w:r w:rsidRPr="00505217">
        <w:rPr>
          <w:rFonts w:ascii="Arial" w:hAnsi="Arial" w:cs="Arial"/>
          <w:sz w:val="22"/>
          <w:szCs w:val="22"/>
        </w:rPr>
        <w:t xml:space="preserve">“Instytut i reguły Najświętszego Zbawiciela </w:t>
      </w:r>
      <w:r w:rsidRPr="00505217">
        <w:rPr>
          <w:rFonts w:ascii="Arial" w:hAnsi="Arial" w:cs="Arial"/>
          <w:sz w:val="22"/>
          <w:szCs w:val="22"/>
          <w:u w:val="single"/>
        </w:rPr>
        <w:t>zawarte w Świętych Ewangeliach</w:t>
      </w:r>
      <w:r w:rsidRPr="00505217">
        <w:rPr>
          <w:rFonts w:ascii="Arial" w:hAnsi="Arial" w:cs="Arial"/>
          <w:sz w:val="22"/>
          <w:szCs w:val="22"/>
        </w:rPr>
        <w:t>”</w:t>
      </w:r>
    </w:p>
    <w:p w:rsidR="0048280C" w:rsidRPr="00505217" w:rsidRDefault="0048280C" w:rsidP="00505217">
      <w:pPr>
        <w:jc w:val="both"/>
        <w:rPr>
          <w:rFonts w:ascii="Arial" w:hAnsi="Arial" w:cs="Arial"/>
          <w:b/>
          <w:sz w:val="22"/>
          <w:szCs w:val="22"/>
        </w:rPr>
      </w:pPr>
    </w:p>
    <w:p w:rsidR="00DC20BE" w:rsidRPr="00DC20BE" w:rsidRDefault="0048280C" w:rsidP="00505217">
      <w:pPr>
        <w:jc w:val="both"/>
        <w:rPr>
          <w:rFonts w:ascii="Arial" w:hAnsi="Arial" w:cs="Arial"/>
          <w:b/>
          <w:sz w:val="22"/>
          <w:szCs w:val="22"/>
        </w:rPr>
      </w:pPr>
      <w:r w:rsidRPr="00505217">
        <w:rPr>
          <w:rFonts w:ascii="Arial" w:hAnsi="Arial" w:cs="Arial"/>
          <w:sz w:val="22"/>
          <w:szCs w:val="22"/>
        </w:rPr>
        <w:tab/>
      </w:r>
    </w:p>
    <w:p w:rsidR="0048280C" w:rsidRPr="00505217" w:rsidRDefault="00DC20BE" w:rsidP="00DC20BE">
      <w:pPr>
        <w:ind w:firstLine="708"/>
        <w:jc w:val="both"/>
        <w:rPr>
          <w:rFonts w:ascii="Arial" w:hAnsi="Arial" w:cs="Arial"/>
          <w:sz w:val="22"/>
          <w:szCs w:val="22"/>
        </w:rPr>
      </w:pPr>
      <w:r>
        <w:rPr>
          <w:rFonts w:ascii="Arial" w:hAnsi="Arial" w:cs="Arial"/>
          <w:sz w:val="22"/>
          <w:szCs w:val="22"/>
        </w:rPr>
        <w:t>T</w:t>
      </w:r>
      <w:r w:rsidR="0048280C" w:rsidRPr="00505217">
        <w:rPr>
          <w:rFonts w:ascii="Arial" w:hAnsi="Arial" w:cs="Arial"/>
          <w:sz w:val="22"/>
          <w:szCs w:val="22"/>
        </w:rPr>
        <w:t>rzeba</w:t>
      </w:r>
      <w:r>
        <w:rPr>
          <w:rFonts w:ascii="Arial" w:hAnsi="Arial" w:cs="Arial"/>
          <w:sz w:val="22"/>
          <w:szCs w:val="22"/>
        </w:rPr>
        <w:t xml:space="preserve"> więc</w:t>
      </w:r>
      <w:r w:rsidR="002B3386">
        <w:rPr>
          <w:rFonts w:ascii="Arial" w:hAnsi="Arial" w:cs="Arial"/>
          <w:sz w:val="22"/>
          <w:szCs w:val="22"/>
        </w:rPr>
        <w:t xml:space="preserve"> brać</w:t>
      </w:r>
      <w:r w:rsidR="0048280C" w:rsidRPr="00505217">
        <w:rPr>
          <w:rFonts w:ascii="Arial" w:hAnsi="Arial" w:cs="Arial"/>
          <w:sz w:val="22"/>
          <w:szCs w:val="22"/>
        </w:rPr>
        <w:t xml:space="preserve"> do ręki Ewangelię oraz całą Biblię, która ułatwia zrozumienie Ewangelii. </w:t>
      </w:r>
    </w:p>
    <w:p w:rsidR="0048280C" w:rsidRPr="00505217" w:rsidRDefault="0048280C" w:rsidP="00505217">
      <w:pPr>
        <w:ind w:firstLine="708"/>
        <w:jc w:val="both"/>
        <w:rPr>
          <w:rFonts w:ascii="Arial" w:hAnsi="Arial" w:cs="Arial"/>
          <w:sz w:val="22"/>
          <w:szCs w:val="22"/>
        </w:rPr>
      </w:pPr>
      <w:r w:rsidRPr="00505217">
        <w:rPr>
          <w:rFonts w:ascii="Arial" w:hAnsi="Arial" w:cs="Arial"/>
          <w:sz w:val="22"/>
          <w:szCs w:val="22"/>
        </w:rPr>
        <w:t>Otwieraj Biblię z tak głęboką miłością, z jaką Maryja otrzymała ją od Ojca i od Ducha Świętego w chwili</w:t>
      </w:r>
      <w:r w:rsidR="004E06D0">
        <w:rPr>
          <w:rFonts w:ascii="Arial" w:hAnsi="Arial" w:cs="Arial"/>
          <w:sz w:val="22"/>
          <w:szCs w:val="22"/>
        </w:rPr>
        <w:t xml:space="preserve"> Z</w:t>
      </w:r>
      <w:r w:rsidRPr="00505217">
        <w:rPr>
          <w:rFonts w:ascii="Arial" w:hAnsi="Arial" w:cs="Arial"/>
          <w:sz w:val="22"/>
          <w:szCs w:val="22"/>
        </w:rPr>
        <w:t>wiastowania i Wcielenia, z jaką w Betlejem brała Ona w ramiona Jezusa, z jaką potem była Mu posłuszna jako Słowu Ojca, które zachowywała, medytowała i którym żyła codziennie aż po Kalwarię, a potem w Wieczerniku. Także w naszych czasach Maryja przekazuje Słowo całemu Kościołowi i jest nam bliska jako nasza Matka. Po swoim wniebowzięciu otacza nas Ona swoją rzeczywistą, niebiańską obecnością.</w:t>
      </w:r>
    </w:p>
    <w:p w:rsidR="0048280C" w:rsidRPr="00505217" w:rsidRDefault="0048280C" w:rsidP="00505217">
      <w:pPr>
        <w:jc w:val="both"/>
        <w:rPr>
          <w:rFonts w:ascii="Arial" w:hAnsi="Arial" w:cs="Arial"/>
          <w:sz w:val="22"/>
          <w:szCs w:val="22"/>
        </w:rPr>
      </w:pPr>
      <w:r w:rsidRPr="00505217">
        <w:rPr>
          <w:rFonts w:ascii="Arial" w:hAnsi="Arial" w:cs="Arial"/>
          <w:sz w:val="22"/>
          <w:szCs w:val="22"/>
        </w:rPr>
        <w:tab/>
        <w:t xml:space="preserve">Trzeba, abyś brała do ręki Ewangelię z taką miłością i czcią, z jaką Kościół głosi ją podczas liturgii i nauczania (np. w dokumentach Soboru Watykańskiego II). </w:t>
      </w:r>
      <w:r w:rsidR="00935AAD" w:rsidRPr="00505217">
        <w:rPr>
          <w:rFonts w:ascii="Arial" w:hAnsi="Arial" w:cs="Arial"/>
          <w:sz w:val="22"/>
          <w:szCs w:val="22"/>
        </w:rPr>
        <w:t>J</w:t>
      </w:r>
      <w:r w:rsidRPr="00505217">
        <w:rPr>
          <w:rFonts w:ascii="Arial" w:hAnsi="Arial" w:cs="Arial"/>
          <w:sz w:val="22"/>
          <w:szCs w:val="22"/>
        </w:rPr>
        <w:t>eżeli ma</w:t>
      </w:r>
      <w:r w:rsidR="00935AAD" w:rsidRPr="00505217">
        <w:rPr>
          <w:rFonts w:ascii="Arial" w:hAnsi="Arial" w:cs="Arial"/>
          <w:sz w:val="22"/>
          <w:szCs w:val="22"/>
        </w:rPr>
        <w:t>sz</w:t>
      </w:r>
      <w:r w:rsidRPr="00505217">
        <w:rPr>
          <w:rFonts w:ascii="Arial" w:hAnsi="Arial" w:cs="Arial"/>
          <w:sz w:val="22"/>
          <w:szCs w:val="22"/>
        </w:rPr>
        <w:t xml:space="preserve"> być wizerunkiem Chrystusa powinna</w:t>
      </w:r>
      <w:r w:rsidR="00935AAD" w:rsidRPr="00505217">
        <w:rPr>
          <w:rFonts w:ascii="Arial" w:hAnsi="Arial" w:cs="Arial"/>
          <w:sz w:val="22"/>
          <w:szCs w:val="22"/>
        </w:rPr>
        <w:t>ś</w:t>
      </w:r>
      <w:r w:rsidRPr="00505217">
        <w:rPr>
          <w:rFonts w:ascii="Arial" w:hAnsi="Arial" w:cs="Arial"/>
          <w:sz w:val="22"/>
          <w:szCs w:val="22"/>
        </w:rPr>
        <w:t xml:space="preserve"> głosić Go światu, przemieniając się w “żywą Ewangelię”.</w:t>
      </w:r>
    </w:p>
    <w:p w:rsidR="0048280C" w:rsidRPr="00505217" w:rsidRDefault="0048280C" w:rsidP="00505217">
      <w:pPr>
        <w:jc w:val="both"/>
        <w:rPr>
          <w:rFonts w:ascii="Arial" w:hAnsi="Arial" w:cs="Arial"/>
          <w:sz w:val="22"/>
          <w:szCs w:val="22"/>
        </w:rPr>
      </w:pPr>
    </w:p>
    <w:p w:rsidR="0048280C" w:rsidRPr="00505217" w:rsidRDefault="0048280C" w:rsidP="00505217">
      <w:pPr>
        <w:jc w:val="both"/>
        <w:rPr>
          <w:rFonts w:ascii="Arial" w:hAnsi="Arial" w:cs="Arial"/>
          <w:sz w:val="22"/>
          <w:szCs w:val="22"/>
        </w:rPr>
      </w:pPr>
      <w:r w:rsidRPr="00505217">
        <w:rPr>
          <w:rFonts w:ascii="Arial" w:hAnsi="Arial" w:cs="Arial"/>
          <w:sz w:val="22"/>
          <w:szCs w:val="22"/>
        </w:rPr>
        <w:t>POTRZEBNE JEST WYTRWAŁE  STUDIUM EWANGELII.</w:t>
      </w:r>
    </w:p>
    <w:p w:rsidR="0048280C" w:rsidRPr="00505217" w:rsidRDefault="0048280C" w:rsidP="00505217">
      <w:pPr>
        <w:jc w:val="both"/>
        <w:rPr>
          <w:rFonts w:ascii="Arial" w:hAnsi="Arial" w:cs="Arial"/>
          <w:sz w:val="22"/>
          <w:szCs w:val="22"/>
        </w:rPr>
      </w:pPr>
      <w:r w:rsidRPr="00505217">
        <w:rPr>
          <w:rFonts w:ascii="Arial" w:hAnsi="Arial" w:cs="Arial"/>
          <w:sz w:val="22"/>
          <w:szCs w:val="22"/>
        </w:rPr>
        <w:lastRenderedPageBreak/>
        <w:t xml:space="preserve">Matka </w:t>
      </w:r>
      <w:proofErr w:type="spellStart"/>
      <w:r w:rsidRPr="00505217">
        <w:rPr>
          <w:rFonts w:ascii="Arial" w:hAnsi="Arial" w:cs="Arial"/>
          <w:sz w:val="22"/>
          <w:szCs w:val="22"/>
        </w:rPr>
        <w:t>Celeste</w:t>
      </w:r>
      <w:proofErr w:type="spellEnd"/>
      <w:r w:rsidRPr="00505217">
        <w:rPr>
          <w:rFonts w:ascii="Arial" w:hAnsi="Arial" w:cs="Arial"/>
          <w:sz w:val="22"/>
          <w:szCs w:val="22"/>
        </w:rPr>
        <w:t xml:space="preserve"> nalega, abyś uważnie i z miłością czytała Ewangelię. Każda Reguła przez nią napisana zaczyna się od słów Pisma Św.</w:t>
      </w:r>
    </w:p>
    <w:p w:rsidR="0048280C" w:rsidRPr="00505217" w:rsidRDefault="007117B8" w:rsidP="00505217">
      <w:pPr>
        <w:jc w:val="both"/>
        <w:rPr>
          <w:rFonts w:ascii="Arial" w:hAnsi="Arial" w:cs="Arial"/>
          <w:sz w:val="22"/>
          <w:szCs w:val="22"/>
        </w:rPr>
      </w:pPr>
      <w:r>
        <w:rPr>
          <w:rFonts w:ascii="Arial" w:hAnsi="Arial" w:cs="Arial"/>
          <w:sz w:val="22"/>
          <w:szCs w:val="22"/>
        </w:rPr>
        <w:t xml:space="preserve">Konstytucje </w:t>
      </w:r>
      <w:proofErr w:type="spellStart"/>
      <w:r>
        <w:rPr>
          <w:rFonts w:ascii="Arial" w:hAnsi="Arial" w:cs="Arial"/>
          <w:sz w:val="22"/>
          <w:szCs w:val="22"/>
        </w:rPr>
        <w:t>redemptorystek</w:t>
      </w:r>
      <w:proofErr w:type="spellEnd"/>
      <w:r>
        <w:rPr>
          <w:rFonts w:ascii="Arial" w:hAnsi="Arial" w:cs="Arial"/>
          <w:sz w:val="22"/>
          <w:szCs w:val="22"/>
        </w:rPr>
        <w:t xml:space="preserve"> mówią o tym, że </w:t>
      </w:r>
      <w:proofErr w:type="spellStart"/>
      <w:r w:rsidR="004E06D0">
        <w:rPr>
          <w:rFonts w:ascii="Arial" w:hAnsi="Arial" w:cs="Arial"/>
          <w:sz w:val="22"/>
          <w:szCs w:val="22"/>
        </w:rPr>
        <w:t>siostry</w:t>
      </w:r>
      <w:proofErr w:type="spellEnd"/>
      <w:r w:rsidR="004E06D0">
        <w:rPr>
          <w:rFonts w:ascii="Arial" w:hAnsi="Arial" w:cs="Arial"/>
          <w:sz w:val="22"/>
          <w:szCs w:val="22"/>
        </w:rPr>
        <w:t xml:space="preserve"> mają  być </w:t>
      </w:r>
      <w:r w:rsidR="0048280C" w:rsidRPr="00505217">
        <w:rPr>
          <w:rFonts w:ascii="Arial" w:hAnsi="Arial" w:cs="Arial"/>
          <w:sz w:val="22"/>
          <w:szCs w:val="22"/>
        </w:rPr>
        <w:t>Żywą Ewangelią! To piękne, ale bardzo wymagające życ</w:t>
      </w:r>
      <w:r>
        <w:rPr>
          <w:rFonts w:ascii="Arial" w:hAnsi="Arial" w:cs="Arial"/>
          <w:sz w:val="22"/>
          <w:szCs w:val="22"/>
        </w:rPr>
        <w:t xml:space="preserve">zenie! To zadanie na całe życie także dla tych wszystkich, którym osoba Marii </w:t>
      </w:r>
      <w:proofErr w:type="spellStart"/>
      <w:r>
        <w:rPr>
          <w:rFonts w:ascii="Arial" w:hAnsi="Arial" w:cs="Arial"/>
          <w:sz w:val="22"/>
          <w:szCs w:val="22"/>
        </w:rPr>
        <w:t>Celeste</w:t>
      </w:r>
      <w:proofErr w:type="spellEnd"/>
      <w:r>
        <w:rPr>
          <w:rFonts w:ascii="Arial" w:hAnsi="Arial" w:cs="Arial"/>
          <w:sz w:val="22"/>
          <w:szCs w:val="22"/>
        </w:rPr>
        <w:t xml:space="preserve"> jest bliska i droga. Aby uobecniać Ewangelię, najpierw trzeba ją zgłębiać, poznawać życie Jezusa </w:t>
      </w:r>
      <w:r w:rsidR="00CD18C2">
        <w:rPr>
          <w:rFonts w:ascii="Arial" w:hAnsi="Arial" w:cs="Arial"/>
          <w:sz w:val="22"/>
          <w:szCs w:val="22"/>
        </w:rPr>
        <w:t>i osobiście wchłaniać, Posługujemy się czasami komentarzami, aby lepiej zrozumieć tekst. Wybór komentarza jest bardzo ważny. Nie chodzi bowiem o</w:t>
      </w:r>
      <w:r w:rsidR="00EA4EE2">
        <w:rPr>
          <w:rFonts w:ascii="Arial" w:hAnsi="Arial" w:cs="Arial"/>
          <w:sz w:val="22"/>
          <w:szCs w:val="22"/>
        </w:rPr>
        <w:t xml:space="preserve"> </w:t>
      </w:r>
      <w:r w:rsidR="00CD18C2">
        <w:rPr>
          <w:rFonts w:ascii="Arial" w:hAnsi="Arial" w:cs="Arial"/>
          <w:sz w:val="22"/>
          <w:szCs w:val="22"/>
        </w:rPr>
        <w:t>to, żeby napełniała się jedynie nasza głowa, ale przede wszystkim duch. Później przychodzi czas, gdy komentarze zaczynają nam jakby przeszkadzać w spotkaniu ze Słowem. Spełniają one funkcje pedagog</w:t>
      </w:r>
      <w:r w:rsidR="00EA4EE2">
        <w:rPr>
          <w:rFonts w:ascii="Arial" w:hAnsi="Arial" w:cs="Arial"/>
          <w:sz w:val="22"/>
          <w:szCs w:val="22"/>
        </w:rPr>
        <w:t>a</w:t>
      </w:r>
      <w:r w:rsidR="00CD18C2">
        <w:rPr>
          <w:rFonts w:ascii="Arial" w:hAnsi="Arial" w:cs="Arial"/>
          <w:sz w:val="22"/>
          <w:szCs w:val="22"/>
        </w:rPr>
        <w:t>, którzy podprowadza i… zostawia, pozostawia nas samych w bliskości Pana.</w:t>
      </w:r>
    </w:p>
    <w:p w:rsidR="0048280C" w:rsidRDefault="0048280C" w:rsidP="00505217">
      <w:pPr>
        <w:jc w:val="both"/>
        <w:rPr>
          <w:rFonts w:ascii="Arial" w:hAnsi="Arial" w:cs="Arial"/>
          <w:sz w:val="22"/>
          <w:szCs w:val="22"/>
        </w:rPr>
      </w:pPr>
    </w:p>
    <w:p w:rsidR="006D48A3" w:rsidRPr="004E06D0" w:rsidRDefault="006D48A3" w:rsidP="00505217">
      <w:pPr>
        <w:jc w:val="both"/>
        <w:rPr>
          <w:rFonts w:ascii="Arial" w:hAnsi="Arial" w:cs="Arial"/>
          <w:i/>
          <w:sz w:val="22"/>
          <w:szCs w:val="22"/>
        </w:rPr>
      </w:pPr>
      <w:r w:rsidRPr="004E06D0">
        <w:rPr>
          <w:rFonts w:ascii="Arial" w:hAnsi="Arial" w:cs="Arial"/>
          <w:i/>
          <w:sz w:val="22"/>
          <w:szCs w:val="22"/>
        </w:rPr>
        <w:t>Pewien mnich przyszedł odwiedzić swego Mistrza</w:t>
      </w:r>
      <w:r w:rsidR="00053C90" w:rsidRPr="004E06D0">
        <w:rPr>
          <w:rFonts w:ascii="Arial" w:hAnsi="Arial" w:cs="Arial"/>
          <w:i/>
          <w:sz w:val="22"/>
          <w:szCs w:val="22"/>
        </w:rPr>
        <w:t>, którego już dawno nie widział, a ten zapytał go</w:t>
      </w:r>
    </w:p>
    <w:p w:rsidR="006D48A3" w:rsidRPr="004E06D0" w:rsidRDefault="00053C90" w:rsidP="00505217">
      <w:pPr>
        <w:jc w:val="both"/>
        <w:rPr>
          <w:rFonts w:ascii="Arial" w:hAnsi="Arial" w:cs="Arial"/>
          <w:i/>
          <w:sz w:val="22"/>
          <w:szCs w:val="22"/>
        </w:rPr>
      </w:pPr>
      <w:r w:rsidRPr="004E06D0">
        <w:rPr>
          <w:rFonts w:ascii="Arial" w:hAnsi="Arial" w:cs="Arial"/>
          <w:i/>
          <w:sz w:val="22"/>
          <w:szCs w:val="22"/>
        </w:rPr>
        <w:t>- Czego się nauczyłeś?</w:t>
      </w:r>
    </w:p>
    <w:p w:rsidR="00053C90" w:rsidRPr="004E06D0" w:rsidRDefault="00053C90" w:rsidP="00505217">
      <w:pPr>
        <w:jc w:val="both"/>
        <w:rPr>
          <w:rFonts w:ascii="Arial" w:hAnsi="Arial" w:cs="Arial"/>
          <w:i/>
          <w:sz w:val="22"/>
          <w:szCs w:val="22"/>
        </w:rPr>
      </w:pPr>
      <w:r w:rsidRPr="004E06D0">
        <w:rPr>
          <w:rFonts w:ascii="Arial" w:hAnsi="Arial" w:cs="Arial"/>
          <w:i/>
          <w:sz w:val="22"/>
          <w:szCs w:val="22"/>
        </w:rPr>
        <w:t>Mnich mu odpowiedział:</w:t>
      </w:r>
    </w:p>
    <w:p w:rsidR="00053C90" w:rsidRPr="004E06D0" w:rsidRDefault="00053C90" w:rsidP="00505217">
      <w:pPr>
        <w:jc w:val="both"/>
        <w:rPr>
          <w:rFonts w:ascii="Arial" w:hAnsi="Arial" w:cs="Arial"/>
          <w:i/>
          <w:sz w:val="22"/>
          <w:szCs w:val="22"/>
        </w:rPr>
      </w:pPr>
      <w:r w:rsidRPr="004E06D0">
        <w:rPr>
          <w:rFonts w:ascii="Arial" w:hAnsi="Arial" w:cs="Arial"/>
          <w:i/>
          <w:sz w:val="22"/>
          <w:szCs w:val="22"/>
        </w:rPr>
        <w:t xml:space="preserve">- Trzy razy </w:t>
      </w:r>
      <w:r w:rsidR="004E06D0">
        <w:rPr>
          <w:rFonts w:ascii="Arial" w:hAnsi="Arial" w:cs="Arial"/>
          <w:i/>
          <w:sz w:val="22"/>
          <w:szCs w:val="22"/>
        </w:rPr>
        <w:t xml:space="preserve">przeczytałem i starałem się przeniknąć </w:t>
      </w:r>
      <w:r w:rsidRPr="004E06D0">
        <w:rPr>
          <w:rFonts w:ascii="Arial" w:hAnsi="Arial" w:cs="Arial"/>
          <w:i/>
          <w:sz w:val="22"/>
          <w:szCs w:val="22"/>
        </w:rPr>
        <w:t>całe Pismo św.</w:t>
      </w:r>
    </w:p>
    <w:p w:rsidR="00053C90" w:rsidRPr="004E06D0" w:rsidRDefault="00053C90" w:rsidP="00505217">
      <w:pPr>
        <w:jc w:val="both"/>
        <w:rPr>
          <w:rFonts w:ascii="Arial" w:hAnsi="Arial" w:cs="Arial"/>
          <w:i/>
          <w:sz w:val="22"/>
          <w:szCs w:val="22"/>
        </w:rPr>
      </w:pPr>
      <w:r w:rsidRPr="004E06D0">
        <w:rPr>
          <w:rFonts w:ascii="Arial" w:hAnsi="Arial" w:cs="Arial"/>
          <w:i/>
          <w:sz w:val="22"/>
          <w:szCs w:val="22"/>
        </w:rPr>
        <w:t>A Mistrz odrzekł:</w:t>
      </w:r>
    </w:p>
    <w:p w:rsidR="00053C90" w:rsidRPr="004E06D0" w:rsidRDefault="004E06D0" w:rsidP="00505217">
      <w:pPr>
        <w:jc w:val="both"/>
        <w:rPr>
          <w:rFonts w:ascii="Arial" w:hAnsi="Arial" w:cs="Arial"/>
          <w:i/>
          <w:sz w:val="22"/>
          <w:szCs w:val="22"/>
        </w:rPr>
      </w:pPr>
      <w:r>
        <w:rPr>
          <w:rFonts w:ascii="Arial" w:hAnsi="Arial" w:cs="Arial"/>
          <w:i/>
          <w:sz w:val="22"/>
          <w:szCs w:val="22"/>
        </w:rPr>
        <w:t>- Ale czy Pismo św. pr</w:t>
      </w:r>
      <w:r w:rsidR="00053C90" w:rsidRPr="004E06D0">
        <w:rPr>
          <w:rFonts w:ascii="Arial" w:hAnsi="Arial" w:cs="Arial"/>
          <w:i/>
          <w:sz w:val="22"/>
          <w:szCs w:val="22"/>
        </w:rPr>
        <w:t>zeniknęło ciebie?</w:t>
      </w:r>
    </w:p>
    <w:p w:rsidR="00053C90" w:rsidRDefault="00053C90" w:rsidP="00505217">
      <w:pPr>
        <w:jc w:val="both"/>
        <w:rPr>
          <w:rFonts w:ascii="Arial" w:hAnsi="Arial" w:cs="Arial"/>
          <w:sz w:val="22"/>
          <w:szCs w:val="22"/>
        </w:rPr>
      </w:pPr>
    </w:p>
    <w:p w:rsidR="0048280C" w:rsidRPr="00505217" w:rsidRDefault="0048280C" w:rsidP="00505217">
      <w:pPr>
        <w:jc w:val="both"/>
        <w:rPr>
          <w:rFonts w:ascii="Arial" w:hAnsi="Arial" w:cs="Arial"/>
          <w:sz w:val="22"/>
          <w:szCs w:val="22"/>
        </w:rPr>
      </w:pPr>
      <w:r w:rsidRPr="00505217">
        <w:rPr>
          <w:rFonts w:ascii="Arial" w:hAnsi="Arial" w:cs="Arial"/>
          <w:sz w:val="22"/>
          <w:szCs w:val="22"/>
        </w:rPr>
        <w:tab/>
      </w:r>
      <w:r w:rsidRPr="004F7851">
        <w:rPr>
          <w:rFonts w:ascii="Arial" w:hAnsi="Arial" w:cs="Arial"/>
          <w:sz w:val="22"/>
          <w:szCs w:val="22"/>
          <w:lang w:val="it-IT"/>
        </w:rPr>
        <w:t>“</w:t>
      </w:r>
      <w:r w:rsidR="006D48A3" w:rsidRPr="004F7851">
        <w:rPr>
          <w:rFonts w:ascii="Arial" w:hAnsi="Arial" w:cs="Arial"/>
          <w:sz w:val="22"/>
          <w:szCs w:val="22"/>
          <w:lang w:val="it-IT"/>
        </w:rPr>
        <w:t xml:space="preserve"> </w:t>
      </w:r>
      <w:r w:rsidR="00CD18C2" w:rsidRPr="004F7851">
        <w:rPr>
          <w:rFonts w:ascii="Arial" w:hAnsi="Arial" w:cs="Arial"/>
          <w:sz w:val="22"/>
          <w:szCs w:val="22"/>
          <w:lang w:val="it-IT"/>
        </w:rPr>
        <w:t>W</w:t>
      </w:r>
      <w:r w:rsidRPr="004F7851">
        <w:rPr>
          <w:rFonts w:ascii="Arial" w:hAnsi="Arial" w:cs="Arial"/>
          <w:sz w:val="22"/>
          <w:szCs w:val="22"/>
          <w:lang w:val="it-IT"/>
        </w:rPr>
        <w:t xml:space="preserve"> </w:t>
      </w:r>
      <w:r w:rsidRPr="004F7851">
        <w:rPr>
          <w:rFonts w:ascii="Arial" w:hAnsi="Arial" w:cs="Arial"/>
          <w:i/>
          <w:sz w:val="22"/>
          <w:szCs w:val="22"/>
          <w:lang w:val="it-IT"/>
        </w:rPr>
        <w:t>Novo millennio</w:t>
      </w:r>
      <w:r w:rsidRPr="004F7851">
        <w:rPr>
          <w:rFonts w:ascii="Arial" w:hAnsi="Arial" w:cs="Arial"/>
          <w:sz w:val="22"/>
          <w:szCs w:val="22"/>
          <w:lang w:val="it-IT"/>
        </w:rPr>
        <w:t xml:space="preserve"> </w:t>
      </w:r>
      <w:r w:rsidRPr="004F7851">
        <w:rPr>
          <w:rFonts w:ascii="Arial" w:hAnsi="Arial" w:cs="Arial"/>
          <w:i/>
          <w:sz w:val="22"/>
          <w:szCs w:val="22"/>
          <w:lang w:val="it-IT"/>
        </w:rPr>
        <w:t>ineunte</w:t>
      </w:r>
      <w:r w:rsidR="006D48A3" w:rsidRPr="004F7851">
        <w:rPr>
          <w:rFonts w:ascii="Arial" w:hAnsi="Arial" w:cs="Arial"/>
          <w:i/>
          <w:sz w:val="22"/>
          <w:szCs w:val="22"/>
          <w:lang w:val="it-IT"/>
        </w:rPr>
        <w:t xml:space="preserve">  (List św. </w:t>
      </w:r>
      <w:r w:rsidR="006D48A3" w:rsidRPr="006D48A3">
        <w:rPr>
          <w:rFonts w:ascii="Arial" w:hAnsi="Arial" w:cs="Arial"/>
          <w:i/>
          <w:sz w:val="22"/>
          <w:szCs w:val="22"/>
        </w:rPr>
        <w:t>Pa</w:t>
      </w:r>
      <w:r w:rsidR="006D48A3">
        <w:rPr>
          <w:rFonts w:ascii="Arial" w:hAnsi="Arial" w:cs="Arial"/>
          <w:i/>
          <w:sz w:val="22"/>
          <w:szCs w:val="22"/>
        </w:rPr>
        <w:t>pieża Jana Pawła II na trzecie tysiąclecie)</w:t>
      </w:r>
      <w:r w:rsidRPr="006D48A3">
        <w:rPr>
          <w:rFonts w:ascii="Arial" w:hAnsi="Arial" w:cs="Arial"/>
          <w:sz w:val="22"/>
          <w:szCs w:val="22"/>
        </w:rPr>
        <w:t xml:space="preserve"> </w:t>
      </w:r>
      <w:r w:rsidR="004E06D0">
        <w:rPr>
          <w:rFonts w:ascii="Arial" w:hAnsi="Arial" w:cs="Arial"/>
          <w:sz w:val="22"/>
          <w:szCs w:val="22"/>
        </w:rPr>
        <w:t>Ojciec Święty</w:t>
      </w:r>
      <w:r w:rsidRPr="00505217">
        <w:rPr>
          <w:rFonts w:ascii="Arial" w:hAnsi="Arial" w:cs="Arial"/>
          <w:sz w:val="22"/>
          <w:szCs w:val="22"/>
        </w:rPr>
        <w:t xml:space="preserve"> </w:t>
      </w:r>
      <w:r w:rsidR="006D48A3">
        <w:rPr>
          <w:rFonts w:ascii="Arial" w:hAnsi="Arial" w:cs="Arial"/>
          <w:sz w:val="22"/>
          <w:szCs w:val="22"/>
        </w:rPr>
        <w:t>zachęca nas do tego, by</w:t>
      </w:r>
      <w:r w:rsidRPr="00505217">
        <w:rPr>
          <w:rFonts w:ascii="Arial" w:hAnsi="Arial" w:cs="Arial"/>
          <w:sz w:val="22"/>
          <w:szCs w:val="22"/>
        </w:rPr>
        <w:t xml:space="preserve"> </w:t>
      </w:r>
      <w:r w:rsidRPr="00505217">
        <w:rPr>
          <w:rFonts w:ascii="Arial" w:hAnsi="Arial" w:cs="Arial"/>
          <w:b/>
          <w:sz w:val="22"/>
          <w:szCs w:val="22"/>
        </w:rPr>
        <w:t>słuchanie Słowa Bożego stawało się żywym spotkaniem</w:t>
      </w:r>
      <w:r w:rsidRPr="00505217">
        <w:rPr>
          <w:rFonts w:ascii="Arial" w:hAnsi="Arial" w:cs="Arial"/>
          <w:sz w:val="22"/>
          <w:szCs w:val="22"/>
        </w:rPr>
        <w:t>, pomagającym odnaleźć w biblijnym tekście żywe słowo, które stawia pytania, wskazuje kierunek, kształtuje życie”. To bowiem w swym Słowie Mistrz się objawia, wychowuje serce i umysł. Tam dojrzewa spojrzenie wiary, uczące patrzenia na rzeczywistość i wydarzenia oczami samego Boga, tak by “poznać zamysł Chrystusa” (1Kor 2, 16)</w:t>
      </w:r>
    </w:p>
    <w:p w:rsidR="0048280C" w:rsidRPr="00505217" w:rsidRDefault="0048280C" w:rsidP="00505217">
      <w:pPr>
        <w:jc w:val="both"/>
        <w:rPr>
          <w:rFonts w:ascii="Arial" w:hAnsi="Arial" w:cs="Arial"/>
          <w:sz w:val="22"/>
          <w:szCs w:val="22"/>
        </w:rPr>
      </w:pPr>
    </w:p>
    <w:p w:rsidR="00AE6E88" w:rsidRPr="00505217" w:rsidRDefault="00AE6E88" w:rsidP="00505217">
      <w:pPr>
        <w:pStyle w:val="Tekstpodstawowywcity2"/>
        <w:jc w:val="both"/>
        <w:rPr>
          <w:rFonts w:ascii="Arial" w:hAnsi="Arial" w:cs="Arial"/>
          <w:b/>
          <w:bCs/>
          <w:sz w:val="22"/>
          <w:szCs w:val="22"/>
        </w:rPr>
      </w:pPr>
      <w:r w:rsidRPr="00505217">
        <w:rPr>
          <w:rFonts w:ascii="Arial" w:hAnsi="Arial" w:cs="Arial"/>
          <w:b/>
          <w:bCs/>
          <w:sz w:val="22"/>
          <w:szCs w:val="22"/>
        </w:rPr>
        <w:t>TEKSTY DO MEDYTACJI</w:t>
      </w:r>
    </w:p>
    <w:p w:rsidR="00AE6E88" w:rsidRPr="00505217" w:rsidRDefault="00AE6E88" w:rsidP="00505217">
      <w:pPr>
        <w:suppressAutoHyphens/>
        <w:jc w:val="both"/>
        <w:rPr>
          <w:rFonts w:ascii="Arial" w:hAnsi="Arial" w:cs="Arial"/>
          <w:spacing w:val="-2"/>
          <w:sz w:val="22"/>
          <w:szCs w:val="22"/>
        </w:rPr>
      </w:pPr>
      <w:r w:rsidRPr="004E06D0">
        <w:rPr>
          <w:rFonts w:ascii="Arial" w:hAnsi="Arial" w:cs="Arial"/>
          <w:i/>
          <w:spacing w:val="-2"/>
          <w:sz w:val="22"/>
          <w:szCs w:val="22"/>
        </w:rPr>
        <w:t>Stopnie modlitwy</w:t>
      </w:r>
      <w:r w:rsidR="004E06D0">
        <w:rPr>
          <w:rFonts w:ascii="Arial" w:hAnsi="Arial" w:cs="Arial"/>
          <w:spacing w:val="-2"/>
          <w:sz w:val="22"/>
          <w:szCs w:val="22"/>
        </w:rPr>
        <w:t xml:space="preserve"> -</w:t>
      </w:r>
      <w:r w:rsidRPr="00505217">
        <w:rPr>
          <w:rFonts w:ascii="Arial" w:hAnsi="Arial" w:cs="Arial"/>
          <w:spacing w:val="-2"/>
          <w:sz w:val="22"/>
          <w:szCs w:val="22"/>
        </w:rPr>
        <w:t xml:space="preserve"> VIII</w:t>
      </w:r>
    </w:p>
    <w:p w:rsidR="00AE6E88" w:rsidRPr="00505217" w:rsidRDefault="00AE6E88" w:rsidP="00505217">
      <w:pPr>
        <w:suppressAutoHyphens/>
        <w:ind w:firstLine="567"/>
        <w:jc w:val="both"/>
        <w:rPr>
          <w:rFonts w:ascii="Arial" w:hAnsi="Arial" w:cs="Arial"/>
          <w:spacing w:val="-2"/>
          <w:sz w:val="22"/>
          <w:szCs w:val="22"/>
        </w:rPr>
      </w:pPr>
      <w:r w:rsidRPr="00505217">
        <w:rPr>
          <w:rFonts w:ascii="Arial" w:hAnsi="Arial" w:cs="Arial"/>
          <w:spacing w:val="-2"/>
          <w:sz w:val="22"/>
          <w:szCs w:val="22"/>
        </w:rPr>
        <w:t xml:space="preserve">Chcąc coś powiedzieć o tej miłosnej ranie zadanej przez Boże Słowo, rozpocznę właśnie od opisania mocy Imienia samego Jezusa, tak bardzo godnego czci. Najczęściej dzieje się to w taki oto sposób: w chwili, gdy człowiek pochłonięty jest jakąś czynnością, gdy coś czyta lub modli się i zostaje wymienione przez przypadek w jego obecności słodkie imię Jezusa, czuje on nagle jakby został przeszyty potężną miłosną strzałą, tak że przez moment traci oddech i trudno mu nawet powiedzieć, czy doświadcza miłości czy też bólu. W jednej bowiem chwili ta strzała przenika do jej wnętrza i rozpala duszę rozżarzonym ogniem miłości. Wtedy wszystko zdaje mu się być jednocześnie najsłodszym bólem i miłością. Cały też skupia się i koncentruje na swoim Bogu. Pojawia się wtedy pewien rodzaj modlitwy, którą można nazwać </w:t>
      </w:r>
      <w:r w:rsidRPr="00505217">
        <w:rPr>
          <w:rFonts w:ascii="Arial" w:hAnsi="Arial" w:cs="Arial"/>
          <w:i/>
          <w:iCs/>
          <w:spacing w:val="-2"/>
          <w:sz w:val="22"/>
          <w:szCs w:val="22"/>
        </w:rPr>
        <w:t>zanurzeniem w Bogu</w:t>
      </w:r>
      <w:r w:rsidRPr="00505217">
        <w:rPr>
          <w:rFonts w:ascii="Arial" w:hAnsi="Arial" w:cs="Arial"/>
          <w:spacing w:val="-2"/>
          <w:sz w:val="22"/>
          <w:szCs w:val="22"/>
        </w:rPr>
        <w:t>.</w:t>
      </w:r>
    </w:p>
    <w:p w:rsidR="00AE6E88" w:rsidRPr="00505217" w:rsidRDefault="00AE6E88" w:rsidP="00505217">
      <w:pPr>
        <w:suppressAutoHyphens/>
        <w:ind w:firstLine="567"/>
        <w:jc w:val="both"/>
        <w:rPr>
          <w:rFonts w:ascii="Arial" w:hAnsi="Arial" w:cs="Arial"/>
          <w:spacing w:val="-2"/>
          <w:sz w:val="22"/>
          <w:szCs w:val="22"/>
        </w:rPr>
      </w:pPr>
      <w:r w:rsidRPr="00505217">
        <w:rPr>
          <w:rFonts w:ascii="Arial" w:hAnsi="Arial" w:cs="Arial"/>
          <w:spacing w:val="-2"/>
          <w:sz w:val="22"/>
          <w:szCs w:val="22"/>
        </w:rPr>
        <w:t xml:space="preserve">Zdarza się to jednak nie tylko wtedy, gdy zostaje wymienione najsłodsze imię Jezusa, ale doświadczamy tej modlitwy również słysząc słowa </w:t>
      </w:r>
      <w:r w:rsidRPr="00505217">
        <w:rPr>
          <w:rFonts w:ascii="Arial" w:hAnsi="Arial" w:cs="Arial"/>
          <w:i/>
          <w:iCs/>
          <w:spacing w:val="-2"/>
          <w:sz w:val="22"/>
          <w:szCs w:val="22"/>
        </w:rPr>
        <w:t>Wyznania wiary, Psalmów, Ewangelii</w:t>
      </w:r>
      <w:r w:rsidRPr="00505217">
        <w:rPr>
          <w:rFonts w:ascii="Arial" w:hAnsi="Arial" w:cs="Arial"/>
          <w:spacing w:val="-2"/>
          <w:sz w:val="22"/>
          <w:szCs w:val="22"/>
        </w:rPr>
        <w:t xml:space="preserve"> lub innego tekstu mówiącego o naszym umiłowanym Dobru. Zawsze jednak musi to być słowo Boże. Zaprawdę bowiem, tylko Boże Słowo, Bóg-Człowiek jest tą potężną strzałą, którą Bóg rani wszystkich miłujących Go.</w:t>
      </w:r>
    </w:p>
    <w:p w:rsidR="00AE6E88" w:rsidRPr="00505217" w:rsidRDefault="00AE6E88" w:rsidP="00505217">
      <w:pPr>
        <w:suppressAutoHyphens/>
        <w:ind w:firstLine="567"/>
        <w:jc w:val="both"/>
        <w:rPr>
          <w:rFonts w:ascii="Arial" w:hAnsi="Arial" w:cs="Arial"/>
          <w:spacing w:val="-2"/>
          <w:sz w:val="22"/>
          <w:szCs w:val="22"/>
        </w:rPr>
      </w:pPr>
      <w:r w:rsidRPr="00505217">
        <w:rPr>
          <w:rFonts w:ascii="Arial" w:hAnsi="Arial" w:cs="Arial"/>
          <w:spacing w:val="-2"/>
          <w:sz w:val="22"/>
          <w:szCs w:val="22"/>
        </w:rPr>
        <w:t>I choć dokonuje się to w wieloraki sposób - rani słowem swoich ust, rani spojrzeniem swoich oczu, swym pięknem, swymi rękami a także swoim sercem - to jednak wszystkie te rany zadaje to samo Słowo Wcielone i fakt ten jest prawdą niepodważalną.</w:t>
      </w:r>
    </w:p>
    <w:p w:rsidR="00AE6E88" w:rsidRPr="00505217" w:rsidRDefault="00AE6E88" w:rsidP="00505217">
      <w:pPr>
        <w:pStyle w:val="Tekstpodstawowywcity2"/>
        <w:spacing w:after="0" w:line="240" w:lineRule="auto"/>
        <w:ind w:left="0"/>
        <w:jc w:val="both"/>
        <w:rPr>
          <w:rFonts w:ascii="Arial" w:hAnsi="Arial" w:cs="Arial"/>
          <w:spacing w:val="-2"/>
          <w:sz w:val="22"/>
          <w:szCs w:val="22"/>
        </w:rPr>
      </w:pPr>
      <w:r w:rsidRPr="00505217">
        <w:rPr>
          <w:rFonts w:ascii="Arial" w:hAnsi="Arial" w:cs="Arial"/>
          <w:spacing w:val="-2"/>
          <w:sz w:val="22"/>
          <w:szCs w:val="22"/>
        </w:rPr>
        <w:t xml:space="preserve">Aby wyjaśnić, jak to się naprawdę dzieje, postaramy się rozróżnić wymienione wyżej rany. Przedstawiliśmy już wcześniej sposób, w jaki Bóg bezpośrednio rani nas swoim Słowem. Podobnie zadaje człowiekowi rany miłości poprzez usta apostołów, głosicieli słowa, łamiąc serca zatwardziałych </w:t>
      </w:r>
      <w:r w:rsidRPr="00505217">
        <w:rPr>
          <w:rFonts w:ascii="Arial" w:hAnsi="Arial" w:cs="Arial"/>
          <w:spacing w:val="-2"/>
          <w:sz w:val="22"/>
          <w:szCs w:val="22"/>
        </w:rPr>
        <w:lastRenderedPageBreak/>
        <w:t>grzeszników i skłaniając ich do pokuty. Jesteśmy nieraz świadkami, jak to dzięki wysłuchanemu kazaniu, usłyszanej Ewangelii lub poprzez słowo sługi Bożego, następuje wielka przemiana życia. Czyż to nie jest przeszywająca dusze strzała Bożego Słowa?</w:t>
      </w:r>
    </w:p>
    <w:p w:rsidR="00AE6E88" w:rsidRPr="00505217" w:rsidRDefault="00AE6E88" w:rsidP="00505217">
      <w:pPr>
        <w:pStyle w:val="Tekstpodstawowywcity2"/>
        <w:spacing w:after="0" w:line="240" w:lineRule="auto"/>
        <w:ind w:left="0"/>
        <w:jc w:val="both"/>
        <w:rPr>
          <w:rFonts w:ascii="Arial" w:hAnsi="Arial" w:cs="Arial"/>
          <w:sz w:val="22"/>
          <w:szCs w:val="22"/>
        </w:rPr>
      </w:pPr>
    </w:p>
    <w:p w:rsidR="00AE6E88" w:rsidRPr="00505217" w:rsidRDefault="00AE6E88" w:rsidP="00505217">
      <w:pPr>
        <w:pStyle w:val="Tekstpodstawowywcity2"/>
        <w:jc w:val="both"/>
        <w:rPr>
          <w:rFonts w:ascii="Arial" w:hAnsi="Arial" w:cs="Arial"/>
          <w:sz w:val="22"/>
          <w:szCs w:val="22"/>
        </w:rPr>
      </w:pPr>
      <w:r w:rsidRPr="00505217">
        <w:rPr>
          <w:rFonts w:ascii="Arial" w:hAnsi="Arial" w:cs="Arial"/>
          <w:sz w:val="22"/>
          <w:szCs w:val="22"/>
        </w:rPr>
        <w:t>Reguły (Plan Odwiecznego Ojca)</w:t>
      </w:r>
    </w:p>
    <w:p w:rsidR="00AE6E88" w:rsidRPr="00505217" w:rsidRDefault="00AE6E88" w:rsidP="00505217">
      <w:pPr>
        <w:pStyle w:val="Tekstpodstawowywcity2"/>
        <w:spacing w:after="0" w:line="240" w:lineRule="auto"/>
        <w:ind w:left="0"/>
        <w:jc w:val="both"/>
        <w:rPr>
          <w:rFonts w:ascii="Arial" w:hAnsi="Arial" w:cs="Arial"/>
          <w:sz w:val="22"/>
          <w:szCs w:val="22"/>
        </w:rPr>
      </w:pPr>
      <w:r w:rsidRPr="00505217">
        <w:rPr>
          <w:rFonts w:ascii="Arial" w:hAnsi="Arial" w:cs="Arial"/>
          <w:sz w:val="22"/>
          <w:szCs w:val="22"/>
        </w:rPr>
        <w:t>Waszym życiem kierować będą prawdy, których On naucza w św. Ewangelii; w niej bowiem są ukryte wszystkie skarby nieba, w nich jest źródło życia, w którym człowiek uczestniczy będąc jeszcze Wędrowcem. Są to odwieczne bogactwa mojego Umiłowanego</w:t>
      </w:r>
    </w:p>
    <w:p w:rsidR="009F3E6D" w:rsidRPr="00505217" w:rsidRDefault="009F3E6D" w:rsidP="00505217">
      <w:pPr>
        <w:pStyle w:val="Tekstpodstawowywcity2"/>
        <w:spacing w:after="0" w:line="240" w:lineRule="auto"/>
        <w:ind w:left="0"/>
        <w:jc w:val="both"/>
        <w:rPr>
          <w:rFonts w:ascii="Arial" w:hAnsi="Arial" w:cs="Arial"/>
          <w:sz w:val="22"/>
          <w:szCs w:val="22"/>
        </w:rPr>
      </w:pPr>
      <w:r w:rsidRPr="00505217">
        <w:rPr>
          <w:rFonts w:ascii="Arial" w:hAnsi="Arial" w:cs="Arial"/>
          <w:sz w:val="22"/>
          <w:szCs w:val="22"/>
        </w:rPr>
        <w:t xml:space="preserve">Czy odrzucam Słowo Boże, gdy wydaje mi się zbyt trudne i mocne?         </w:t>
      </w:r>
      <w:r w:rsidRPr="00505217">
        <w:rPr>
          <w:rFonts w:ascii="Arial" w:hAnsi="Arial" w:cs="Arial"/>
          <w:sz w:val="22"/>
          <w:szCs w:val="22"/>
        </w:rPr>
        <w:tab/>
      </w:r>
    </w:p>
    <w:p w:rsidR="009F3E6D" w:rsidRPr="00505217" w:rsidRDefault="009F3E6D" w:rsidP="00505217">
      <w:pPr>
        <w:pStyle w:val="Tekstpodstawowywcity2"/>
        <w:spacing w:after="0" w:line="240" w:lineRule="auto"/>
        <w:ind w:left="0"/>
        <w:jc w:val="both"/>
        <w:rPr>
          <w:rFonts w:ascii="Arial" w:hAnsi="Arial" w:cs="Arial"/>
          <w:sz w:val="22"/>
          <w:szCs w:val="22"/>
        </w:rPr>
      </w:pPr>
      <w:r w:rsidRPr="00505217">
        <w:rPr>
          <w:rFonts w:ascii="Arial" w:hAnsi="Arial" w:cs="Arial"/>
          <w:sz w:val="22"/>
          <w:szCs w:val="22"/>
        </w:rPr>
        <w:t>Czy przedkładam Słowo Boże nad wszelkie inne słowo mówione i pisane?</w:t>
      </w:r>
    </w:p>
    <w:p w:rsidR="009F3E6D" w:rsidRPr="00505217" w:rsidRDefault="009F3E6D" w:rsidP="00505217">
      <w:pPr>
        <w:pStyle w:val="Tekstpodstawowywcity2"/>
        <w:spacing w:after="0" w:line="240" w:lineRule="auto"/>
        <w:ind w:left="0"/>
        <w:jc w:val="both"/>
        <w:rPr>
          <w:rFonts w:ascii="Arial" w:hAnsi="Arial" w:cs="Arial"/>
          <w:sz w:val="22"/>
          <w:szCs w:val="22"/>
        </w:rPr>
      </w:pPr>
    </w:p>
    <w:p w:rsidR="00AE6E88" w:rsidRPr="00505217" w:rsidRDefault="009F3E6D" w:rsidP="00505217">
      <w:pPr>
        <w:pStyle w:val="Tekstpodstawowywcity3"/>
        <w:jc w:val="both"/>
        <w:rPr>
          <w:rFonts w:ascii="Arial" w:hAnsi="Arial" w:cs="Arial"/>
          <w:sz w:val="22"/>
          <w:szCs w:val="22"/>
        </w:rPr>
      </w:pPr>
      <w:r w:rsidRPr="00505217">
        <w:rPr>
          <w:rFonts w:ascii="Arial" w:hAnsi="Arial" w:cs="Arial"/>
          <w:sz w:val="22"/>
          <w:szCs w:val="22"/>
        </w:rPr>
        <w:t>Módlmy się o wielką otwartość na prawdę Słowa, która podsunie nam rozwiązanie wszystkich naszych sytuacji także tych po ludzku bez wyjścia. Módlmy się, aby zawsze gdy medytujemy Słowo Boże – podobnie jak w uczniach idących do Emaus – pałało w nas serce miłością do Jezusa, który jest obecny w Słowie, który sam jest Słowem wcielonym Ojca.</w:t>
      </w:r>
      <w:r w:rsidRPr="00505217">
        <w:rPr>
          <w:rFonts w:ascii="Arial" w:hAnsi="Arial" w:cs="Arial"/>
          <w:sz w:val="22"/>
          <w:szCs w:val="22"/>
          <w:u w:val="single"/>
        </w:rPr>
        <w:t xml:space="preserve">  Bądźmy wierne medytacji Słowa Bożego pamiętając, że po “Słuchaj Izraelu” następuje “Będziesz miłował Boga swego całym swym sercem, całym swym umysłem, ze wszystkich sił twoich”.</w:t>
      </w:r>
    </w:p>
    <w:p w:rsidR="002506B8" w:rsidRPr="006D48A3" w:rsidRDefault="006D48A3" w:rsidP="002B3386">
      <w:pPr>
        <w:overflowPunct/>
        <w:autoSpaceDE/>
        <w:autoSpaceDN/>
        <w:adjustRightInd/>
        <w:spacing w:after="200" w:line="276" w:lineRule="auto"/>
        <w:rPr>
          <w:rFonts w:ascii="Arial" w:hAnsi="Arial" w:cs="Arial"/>
          <w:bCs/>
          <w:sz w:val="22"/>
          <w:szCs w:val="22"/>
        </w:rPr>
      </w:pPr>
      <w:r w:rsidRPr="006D48A3">
        <w:rPr>
          <w:rFonts w:ascii="Arial" w:hAnsi="Arial" w:cs="Arial"/>
          <w:bCs/>
          <w:sz w:val="22"/>
          <w:szCs w:val="22"/>
        </w:rPr>
        <w:t xml:space="preserve">Nie mamy takiego szczęścia, by  w swoim mieszkaniu posiadać Najświętszy Sakrament, ale mamy do dyspozycji Pismo Święte. To może być </w:t>
      </w:r>
      <w:r w:rsidRPr="006D48A3">
        <w:rPr>
          <w:rFonts w:ascii="Arial" w:hAnsi="Arial" w:cs="Arial"/>
          <w:b/>
          <w:bCs/>
          <w:sz w:val="22"/>
          <w:szCs w:val="22"/>
        </w:rPr>
        <w:t>Twoje domowe tabernakulum</w:t>
      </w:r>
      <w:r w:rsidRPr="006D48A3">
        <w:rPr>
          <w:rFonts w:ascii="Arial" w:hAnsi="Arial" w:cs="Arial"/>
          <w:bCs/>
          <w:sz w:val="22"/>
          <w:szCs w:val="22"/>
        </w:rPr>
        <w:t xml:space="preserve">. Możesz umieścić księgę na podwyższeniu i dbać o to, by paliło się tam światło. Możesz przybierać różne postawy przed Słowem Bożym, możesz jak kapłan po przeczytaniu </w:t>
      </w:r>
      <w:r w:rsidRPr="006D48A3">
        <w:rPr>
          <w:rFonts w:ascii="Arial" w:hAnsi="Arial" w:cs="Arial"/>
          <w:bCs/>
          <w:sz w:val="22"/>
          <w:szCs w:val="22"/>
        </w:rPr>
        <w:lastRenderedPageBreak/>
        <w:t>pocałować stronę świętej ksi</w:t>
      </w:r>
      <w:r>
        <w:rPr>
          <w:rFonts w:ascii="Arial" w:hAnsi="Arial" w:cs="Arial"/>
          <w:bCs/>
          <w:sz w:val="22"/>
          <w:szCs w:val="22"/>
        </w:rPr>
        <w:t>ę</w:t>
      </w:r>
      <w:r w:rsidRPr="006D48A3">
        <w:rPr>
          <w:rFonts w:ascii="Arial" w:hAnsi="Arial" w:cs="Arial"/>
          <w:bCs/>
          <w:sz w:val="22"/>
          <w:szCs w:val="22"/>
        </w:rPr>
        <w:t>gi</w:t>
      </w:r>
      <w:r>
        <w:rPr>
          <w:rFonts w:ascii="Arial" w:hAnsi="Arial" w:cs="Arial"/>
          <w:bCs/>
          <w:sz w:val="22"/>
          <w:szCs w:val="22"/>
        </w:rPr>
        <w:t>.</w:t>
      </w:r>
      <w:r w:rsidR="002506B8" w:rsidRPr="006D48A3">
        <w:rPr>
          <w:rFonts w:ascii="Arial" w:hAnsi="Arial" w:cs="Arial"/>
          <w:bCs/>
          <w:sz w:val="22"/>
          <w:szCs w:val="22"/>
        </w:rPr>
        <w:br w:type="page"/>
      </w:r>
    </w:p>
    <w:sectPr w:rsidR="002506B8" w:rsidRPr="006D48A3" w:rsidSect="007117B8">
      <w:footerReference w:type="default" r:id="rId9"/>
      <w:pgSz w:w="8392" w:h="11907" w:code="11"/>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2A9" w:rsidRDefault="005512A9" w:rsidP="008E023D">
      <w:r>
        <w:separator/>
      </w:r>
    </w:p>
  </w:endnote>
  <w:endnote w:type="continuationSeparator" w:id="0">
    <w:p w:rsidR="005512A9" w:rsidRDefault="005512A9" w:rsidP="008E0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9853"/>
      <w:docPartObj>
        <w:docPartGallery w:val="Page Numbers (Bottom of Page)"/>
        <w:docPartUnique/>
      </w:docPartObj>
    </w:sdtPr>
    <w:sdtContent>
      <w:p w:rsidR="006D48A3" w:rsidRDefault="004D64A6">
        <w:pPr>
          <w:pStyle w:val="Stopka"/>
          <w:jc w:val="center"/>
        </w:pPr>
        <w:fldSimple w:instr=" PAGE   \* MERGEFORMAT ">
          <w:r w:rsidR="002B3386">
            <w:rPr>
              <w:noProof/>
            </w:rPr>
            <w:t>5</w:t>
          </w:r>
        </w:fldSimple>
      </w:p>
    </w:sdtContent>
  </w:sdt>
  <w:p w:rsidR="006D48A3" w:rsidRDefault="006D48A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2A9" w:rsidRDefault="005512A9" w:rsidP="008E023D">
      <w:r>
        <w:separator/>
      </w:r>
    </w:p>
  </w:footnote>
  <w:footnote w:type="continuationSeparator" w:id="0">
    <w:p w:rsidR="005512A9" w:rsidRDefault="005512A9" w:rsidP="008E023D">
      <w:r>
        <w:continuationSeparator/>
      </w:r>
    </w:p>
  </w:footnote>
  <w:footnote w:id="1">
    <w:p w:rsidR="006D48A3" w:rsidRPr="00DC20BE" w:rsidRDefault="006D48A3">
      <w:pPr>
        <w:pStyle w:val="Tekstprzypisudolnego"/>
      </w:pPr>
      <w:r>
        <w:t xml:space="preserve"> </w:t>
      </w:r>
      <w:r>
        <w:rPr>
          <w:rStyle w:val="Odwoanieprzypisudolnego"/>
        </w:rPr>
        <w:footnoteRef/>
      </w:r>
      <w:r>
        <w:t xml:space="preserve"> Słowa te znajdują się w </w:t>
      </w:r>
      <w:r w:rsidRPr="008E023D">
        <w:rPr>
          <w:i/>
        </w:rPr>
        <w:t>Dekrecie o heroiczności cnót</w:t>
      </w:r>
      <w:r>
        <w:rPr>
          <w:i/>
        </w:rPr>
        <w:t xml:space="preserve"> –</w:t>
      </w:r>
      <w:r>
        <w:t xml:space="preserve"> naszej Założycielki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4571"/>
    <w:multiLevelType w:val="multilevel"/>
    <w:tmpl w:val="92FE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55C81"/>
    <w:multiLevelType w:val="multilevel"/>
    <w:tmpl w:val="13E6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CC65B8"/>
    <w:multiLevelType w:val="multilevel"/>
    <w:tmpl w:val="1B82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8280C"/>
    <w:rsid w:val="00053C90"/>
    <w:rsid w:val="0018740D"/>
    <w:rsid w:val="001C1DF1"/>
    <w:rsid w:val="001D7A84"/>
    <w:rsid w:val="002506B8"/>
    <w:rsid w:val="00281E27"/>
    <w:rsid w:val="002B3386"/>
    <w:rsid w:val="0047274E"/>
    <w:rsid w:val="0048280C"/>
    <w:rsid w:val="004848FE"/>
    <w:rsid w:val="004D64A6"/>
    <w:rsid w:val="004E06D0"/>
    <w:rsid w:val="004F7851"/>
    <w:rsid w:val="00505217"/>
    <w:rsid w:val="00510789"/>
    <w:rsid w:val="005512A9"/>
    <w:rsid w:val="00560E12"/>
    <w:rsid w:val="005D1A09"/>
    <w:rsid w:val="006B48BE"/>
    <w:rsid w:val="006D48A3"/>
    <w:rsid w:val="007117B8"/>
    <w:rsid w:val="007867AD"/>
    <w:rsid w:val="00796D2E"/>
    <w:rsid w:val="007F5E09"/>
    <w:rsid w:val="008E023D"/>
    <w:rsid w:val="00920BE0"/>
    <w:rsid w:val="00935AAD"/>
    <w:rsid w:val="00962DEE"/>
    <w:rsid w:val="009F3E6D"/>
    <w:rsid w:val="00A40C9F"/>
    <w:rsid w:val="00A45457"/>
    <w:rsid w:val="00A50DD8"/>
    <w:rsid w:val="00AE6E88"/>
    <w:rsid w:val="00B11335"/>
    <w:rsid w:val="00B93930"/>
    <w:rsid w:val="00C033F6"/>
    <w:rsid w:val="00CD18C2"/>
    <w:rsid w:val="00D301B9"/>
    <w:rsid w:val="00D61239"/>
    <w:rsid w:val="00D81121"/>
    <w:rsid w:val="00D90DC7"/>
    <w:rsid w:val="00DC20BE"/>
    <w:rsid w:val="00DD0FD2"/>
    <w:rsid w:val="00E8641F"/>
    <w:rsid w:val="00E95D3F"/>
    <w:rsid w:val="00EA4EE2"/>
    <w:rsid w:val="00F06B81"/>
    <w:rsid w:val="00F103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80C"/>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link w:val="Nagwek1Znak"/>
    <w:uiPriority w:val="9"/>
    <w:qFormat/>
    <w:rsid w:val="002506B8"/>
    <w:pPr>
      <w:overflowPunct/>
      <w:autoSpaceDE/>
      <w:autoSpaceDN/>
      <w:adjustRightInd/>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9F3E6D"/>
    <w:pPr>
      <w:tabs>
        <w:tab w:val="left" w:pos="8931"/>
      </w:tabs>
      <w:overflowPunct/>
      <w:adjustRightInd/>
      <w:ind w:right="-1"/>
      <w:jc w:val="both"/>
    </w:pPr>
    <w:rPr>
      <w:rFonts w:eastAsiaTheme="minorEastAsia"/>
      <w:szCs w:val="24"/>
    </w:rPr>
  </w:style>
  <w:style w:type="character" w:customStyle="1" w:styleId="Tekstpodstawowy2Znak">
    <w:name w:val="Tekst podstawowy 2 Znak"/>
    <w:basedOn w:val="Domylnaczcionkaakapitu"/>
    <w:link w:val="Tekstpodstawowy2"/>
    <w:uiPriority w:val="99"/>
    <w:semiHidden/>
    <w:rsid w:val="009F3E6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9F3E6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F3E6D"/>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E6E88"/>
    <w:pPr>
      <w:spacing w:after="120"/>
    </w:pPr>
  </w:style>
  <w:style w:type="character" w:customStyle="1" w:styleId="TekstpodstawowyZnak">
    <w:name w:val="Tekst podstawowy Znak"/>
    <w:basedOn w:val="Domylnaczcionkaakapitu"/>
    <w:link w:val="Tekstpodstawowy"/>
    <w:uiPriority w:val="99"/>
    <w:semiHidden/>
    <w:rsid w:val="00AE6E88"/>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AE6E8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E6E88"/>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C033F6"/>
    <w:rPr>
      <w:rFonts w:ascii="Tahoma" w:hAnsi="Tahoma" w:cs="Tahoma"/>
      <w:sz w:val="16"/>
      <w:szCs w:val="16"/>
    </w:rPr>
  </w:style>
  <w:style w:type="character" w:customStyle="1" w:styleId="TekstdymkaZnak">
    <w:name w:val="Tekst dymka Znak"/>
    <w:basedOn w:val="Domylnaczcionkaakapitu"/>
    <w:link w:val="Tekstdymka"/>
    <w:uiPriority w:val="99"/>
    <w:semiHidden/>
    <w:rsid w:val="00C033F6"/>
    <w:rPr>
      <w:rFonts w:ascii="Tahoma" w:eastAsia="Times New Roman" w:hAnsi="Tahoma" w:cs="Tahoma"/>
      <w:sz w:val="16"/>
      <w:szCs w:val="16"/>
      <w:lang w:eastAsia="pl-PL"/>
    </w:rPr>
  </w:style>
  <w:style w:type="paragraph" w:customStyle="1" w:styleId="Default">
    <w:name w:val="Default"/>
    <w:rsid w:val="001C1DF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8E023D"/>
    <w:rPr>
      <w:sz w:val="20"/>
    </w:rPr>
  </w:style>
  <w:style w:type="character" w:customStyle="1" w:styleId="TekstprzypisudolnegoZnak">
    <w:name w:val="Tekst przypisu dolnego Znak"/>
    <w:basedOn w:val="Domylnaczcionkaakapitu"/>
    <w:link w:val="Tekstprzypisudolnego"/>
    <w:uiPriority w:val="99"/>
    <w:semiHidden/>
    <w:rsid w:val="008E023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E023D"/>
    <w:rPr>
      <w:vertAlign w:val="superscript"/>
    </w:rPr>
  </w:style>
  <w:style w:type="paragraph" w:styleId="Nagwek">
    <w:name w:val="header"/>
    <w:basedOn w:val="Normalny"/>
    <w:link w:val="NagwekZnak"/>
    <w:uiPriority w:val="99"/>
    <w:semiHidden/>
    <w:unhideWhenUsed/>
    <w:rsid w:val="00DC20BE"/>
    <w:pPr>
      <w:tabs>
        <w:tab w:val="center" w:pos="4536"/>
        <w:tab w:val="right" w:pos="9072"/>
      </w:tabs>
    </w:pPr>
  </w:style>
  <w:style w:type="character" w:customStyle="1" w:styleId="NagwekZnak">
    <w:name w:val="Nagłówek Znak"/>
    <w:basedOn w:val="Domylnaczcionkaakapitu"/>
    <w:link w:val="Nagwek"/>
    <w:uiPriority w:val="99"/>
    <w:semiHidden/>
    <w:rsid w:val="00DC20B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C20BE"/>
    <w:pPr>
      <w:tabs>
        <w:tab w:val="center" w:pos="4536"/>
        <w:tab w:val="right" w:pos="9072"/>
      </w:tabs>
    </w:pPr>
  </w:style>
  <w:style w:type="character" w:customStyle="1" w:styleId="StopkaZnak">
    <w:name w:val="Stopka Znak"/>
    <w:basedOn w:val="Domylnaczcionkaakapitu"/>
    <w:link w:val="Stopka"/>
    <w:uiPriority w:val="99"/>
    <w:rsid w:val="00DC20BE"/>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uiPriority w:val="9"/>
    <w:rsid w:val="002506B8"/>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2506B8"/>
    <w:rPr>
      <w:color w:val="0000FF"/>
      <w:u w:val="single"/>
    </w:rPr>
  </w:style>
  <w:style w:type="paragraph" w:styleId="Zagicieodgryformularza">
    <w:name w:val="HTML Top of Form"/>
    <w:basedOn w:val="Normalny"/>
    <w:next w:val="Normalny"/>
    <w:link w:val="ZagicieodgryformularzaZnak"/>
    <w:hidden/>
    <w:uiPriority w:val="99"/>
    <w:semiHidden/>
    <w:unhideWhenUsed/>
    <w:rsid w:val="002506B8"/>
    <w:pPr>
      <w:pBdr>
        <w:bottom w:val="single" w:sz="6" w:space="1" w:color="auto"/>
      </w:pBdr>
      <w:overflowPunct/>
      <w:autoSpaceDE/>
      <w:autoSpaceDN/>
      <w:adjustRightInd/>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2506B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506B8"/>
    <w:pPr>
      <w:pBdr>
        <w:top w:val="single" w:sz="6" w:space="1" w:color="auto"/>
      </w:pBdr>
      <w:overflowPunct/>
      <w:autoSpaceDE/>
      <w:autoSpaceDN/>
      <w:adjustRightInd/>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2506B8"/>
    <w:rPr>
      <w:rFonts w:ascii="Arial" w:eastAsia="Times New Roman" w:hAnsi="Arial" w:cs="Arial"/>
      <w:vanish/>
      <w:sz w:val="16"/>
      <w:szCs w:val="16"/>
      <w:lang w:eastAsia="pl-PL"/>
    </w:rPr>
  </w:style>
  <w:style w:type="paragraph" w:styleId="NormalnyWeb">
    <w:name w:val="Normal (Web)"/>
    <w:basedOn w:val="Normalny"/>
    <w:uiPriority w:val="99"/>
    <w:semiHidden/>
    <w:unhideWhenUsed/>
    <w:rsid w:val="002506B8"/>
    <w:pPr>
      <w:overflowPunct/>
      <w:autoSpaceDE/>
      <w:autoSpaceDN/>
      <w:adjustRightInd/>
      <w:spacing w:before="100" w:beforeAutospacing="1" w:after="100" w:afterAutospacing="1"/>
    </w:pPr>
    <w:rPr>
      <w:szCs w:val="24"/>
    </w:rPr>
  </w:style>
  <w:style w:type="character" w:styleId="Pogrubienie">
    <w:name w:val="Strong"/>
    <w:basedOn w:val="Domylnaczcionkaakapitu"/>
    <w:uiPriority w:val="22"/>
    <w:qFormat/>
    <w:rsid w:val="002506B8"/>
    <w:rPr>
      <w:b/>
      <w:bCs/>
    </w:rPr>
  </w:style>
  <w:style w:type="character" w:customStyle="1" w:styleId="ui-datepicker-month">
    <w:name w:val="ui-datepicker-month"/>
    <w:basedOn w:val="Domylnaczcionkaakapitu"/>
    <w:rsid w:val="002506B8"/>
  </w:style>
  <w:style w:type="character" w:customStyle="1" w:styleId="ui-datepicker-year">
    <w:name w:val="ui-datepicker-year"/>
    <w:basedOn w:val="Domylnaczcionkaakapitu"/>
    <w:rsid w:val="002506B8"/>
  </w:style>
  <w:style w:type="character" w:customStyle="1" w:styleId="ui-state-default">
    <w:name w:val="ui-state-default"/>
    <w:basedOn w:val="Domylnaczcionkaakapitu"/>
    <w:rsid w:val="002506B8"/>
  </w:style>
  <w:style w:type="character" w:styleId="Uwydatnienie">
    <w:name w:val="Emphasis"/>
    <w:basedOn w:val="Domylnaczcionkaakapitu"/>
    <w:uiPriority w:val="20"/>
    <w:qFormat/>
    <w:rsid w:val="002506B8"/>
    <w:rPr>
      <w:i/>
      <w:iCs/>
    </w:rPr>
  </w:style>
</w:styles>
</file>

<file path=word/webSettings.xml><?xml version="1.0" encoding="utf-8"?>
<w:webSettings xmlns:r="http://schemas.openxmlformats.org/officeDocument/2006/relationships" xmlns:w="http://schemas.openxmlformats.org/wordprocessingml/2006/main">
  <w:divs>
    <w:div w:id="43720258">
      <w:bodyDiv w:val="1"/>
      <w:marLeft w:val="0"/>
      <w:marRight w:val="0"/>
      <w:marTop w:val="0"/>
      <w:marBottom w:val="0"/>
      <w:divBdr>
        <w:top w:val="none" w:sz="0" w:space="0" w:color="auto"/>
        <w:left w:val="none" w:sz="0" w:space="0" w:color="auto"/>
        <w:bottom w:val="none" w:sz="0" w:space="0" w:color="auto"/>
        <w:right w:val="none" w:sz="0" w:space="0" w:color="auto"/>
      </w:divBdr>
      <w:divsChild>
        <w:div w:id="1359356466">
          <w:marLeft w:val="0"/>
          <w:marRight w:val="0"/>
          <w:marTop w:val="0"/>
          <w:marBottom w:val="0"/>
          <w:divBdr>
            <w:top w:val="none" w:sz="0" w:space="0" w:color="auto"/>
            <w:left w:val="none" w:sz="0" w:space="0" w:color="auto"/>
            <w:bottom w:val="none" w:sz="0" w:space="0" w:color="auto"/>
            <w:right w:val="none" w:sz="0" w:space="0" w:color="auto"/>
          </w:divBdr>
          <w:divsChild>
            <w:div w:id="523205816">
              <w:marLeft w:val="0"/>
              <w:marRight w:val="0"/>
              <w:marTop w:val="0"/>
              <w:marBottom w:val="0"/>
              <w:divBdr>
                <w:top w:val="none" w:sz="0" w:space="0" w:color="auto"/>
                <w:left w:val="none" w:sz="0" w:space="0" w:color="auto"/>
                <w:bottom w:val="none" w:sz="0" w:space="0" w:color="auto"/>
                <w:right w:val="none" w:sz="0" w:space="0" w:color="auto"/>
              </w:divBdr>
              <w:divsChild>
                <w:div w:id="71583276">
                  <w:marLeft w:val="0"/>
                  <w:marRight w:val="0"/>
                  <w:marTop w:val="0"/>
                  <w:marBottom w:val="0"/>
                  <w:divBdr>
                    <w:top w:val="none" w:sz="0" w:space="0" w:color="auto"/>
                    <w:left w:val="none" w:sz="0" w:space="0" w:color="auto"/>
                    <w:bottom w:val="none" w:sz="0" w:space="0" w:color="auto"/>
                    <w:right w:val="none" w:sz="0" w:space="0" w:color="auto"/>
                  </w:divBdr>
                  <w:divsChild>
                    <w:div w:id="1991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5928">
          <w:marLeft w:val="0"/>
          <w:marRight w:val="0"/>
          <w:marTop w:val="0"/>
          <w:marBottom w:val="0"/>
          <w:divBdr>
            <w:top w:val="none" w:sz="0" w:space="0" w:color="auto"/>
            <w:left w:val="none" w:sz="0" w:space="0" w:color="auto"/>
            <w:bottom w:val="none" w:sz="0" w:space="0" w:color="auto"/>
            <w:right w:val="none" w:sz="0" w:space="0" w:color="auto"/>
          </w:divBdr>
          <w:divsChild>
            <w:div w:id="2033917492">
              <w:marLeft w:val="0"/>
              <w:marRight w:val="0"/>
              <w:marTop w:val="0"/>
              <w:marBottom w:val="0"/>
              <w:divBdr>
                <w:top w:val="none" w:sz="0" w:space="0" w:color="auto"/>
                <w:left w:val="none" w:sz="0" w:space="0" w:color="auto"/>
                <w:bottom w:val="none" w:sz="0" w:space="0" w:color="auto"/>
                <w:right w:val="none" w:sz="0" w:space="0" w:color="auto"/>
              </w:divBdr>
            </w:div>
          </w:divsChild>
        </w:div>
        <w:div w:id="1026294454">
          <w:marLeft w:val="0"/>
          <w:marRight w:val="0"/>
          <w:marTop w:val="0"/>
          <w:marBottom w:val="0"/>
          <w:divBdr>
            <w:top w:val="none" w:sz="0" w:space="0" w:color="auto"/>
            <w:left w:val="none" w:sz="0" w:space="0" w:color="auto"/>
            <w:bottom w:val="none" w:sz="0" w:space="0" w:color="auto"/>
            <w:right w:val="none" w:sz="0" w:space="0" w:color="auto"/>
          </w:divBdr>
          <w:divsChild>
            <w:div w:id="251279035">
              <w:marLeft w:val="0"/>
              <w:marRight w:val="0"/>
              <w:marTop w:val="0"/>
              <w:marBottom w:val="0"/>
              <w:divBdr>
                <w:top w:val="none" w:sz="0" w:space="0" w:color="auto"/>
                <w:left w:val="none" w:sz="0" w:space="0" w:color="auto"/>
                <w:bottom w:val="none" w:sz="0" w:space="0" w:color="auto"/>
                <w:right w:val="none" w:sz="0" w:space="0" w:color="auto"/>
              </w:divBdr>
              <w:divsChild>
                <w:div w:id="1640527327">
                  <w:marLeft w:val="0"/>
                  <w:marRight w:val="0"/>
                  <w:marTop w:val="0"/>
                  <w:marBottom w:val="0"/>
                  <w:divBdr>
                    <w:top w:val="none" w:sz="0" w:space="0" w:color="auto"/>
                    <w:left w:val="none" w:sz="0" w:space="0" w:color="auto"/>
                    <w:bottom w:val="none" w:sz="0" w:space="0" w:color="auto"/>
                    <w:right w:val="none" w:sz="0" w:space="0" w:color="auto"/>
                  </w:divBdr>
                  <w:divsChild>
                    <w:div w:id="712387182">
                      <w:marLeft w:val="0"/>
                      <w:marRight w:val="0"/>
                      <w:marTop w:val="0"/>
                      <w:marBottom w:val="0"/>
                      <w:divBdr>
                        <w:top w:val="none" w:sz="0" w:space="0" w:color="auto"/>
                        <w:left w:val="none" w:sz="0" w:space="0" w:color="auto"/>
                        <w:bottom w:val="none" w:sz="0" w:space="0" w:color="auto"/>
                        <w:right w:val="none" w:sz="0" w:space="0" w:color="auto"/>
                      </w:divBdr>
                      <w:divsChild>
                        <w:div w:id="2113240178">
                          <w:marLeft w:val="0"/>
                          <w:marRight w:val="0"/>
                          <w:marTop w:val="0"/>
                          <w:marBottom w:val="0"/>
                          <w:divBdr>
                            <w:top w:val="none" w:sz="0" w:space="0" w:color="auto"/>
                            <w:left w:val="none" w:sz="0" w:space="0" w:color="auto"/>
                            <w:bottom w:val="none" w:sz="0" w:space="0" w:color="auto"/>
                            <w:right w:val="none" w:sz="0" w:space="0" w:color="auto"/>
                          </w:divBdr>
                          <w:divsChild>
                            <w:div w:id="2097247764">
                              <w:marLeft w:val="0"/>
                              <w:marRight w:val="0"/>
                              <w:marTop w:val="0"/>
                              <w:marBottom w:val="0"/>
                              <w:divBdr>
                                <w:top w:val="none" w:sz="0" w:space="0" w:color="auto"/>
                                <w:left w:val="none" w:sz="0" w:space="0" w:color="auto"/>
                                <w:bottom w:val="none" w:sz="0" w:space="0" w:color="auto"/>
                                <w:right w:val="none" w:sz="0" w:space="0" w:color="auto"/>
                              </w:divBdr>
                              <w:divsChild>
                                <w:div w:id="547883549">
                                  <w:marLeft w:val="0"/>
                                  <w:marRight w:val="0"/>
                                  <w:marTop w:val="0"/>
                                  <w:marBottom w:val="0"/>
                                  <w:divBdr>
                                    <w:top w:val="none" w:sz="0" w:space="0" w:color="auto"/>
                                    <w:left w:val="none" w:sz="0" w:space="0" w:color="auto"/>
                                    <w:bottom w:val="none" w:sz="0" w:space="0" w:color="auto"/>
                                    <w:right w:val="none" w:sz="0" w:space="0" w:color="auto"/>
                                  </w:divBdr>
                                  <w:divsChild>
                                    <w:div w:id="18603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6717">
                          <w:marLeft w:val="0"/>
                          <w:marRight w:val="0"/>
                          <w:marTop w:val="0"/>
                          <w:marBottom w:val="0"/>
                          <w:divBdr>
                            <w:top w:val="none" w:sz="0" w:space="0" w:color="auto"/>
                            <w:left w:val="none" w:sz="0" w:space="0" w:color="auto"/>
                            <w:bottom w:val="none" w:sz="0" w:space="0" w:color="auto"/>
                            <w:right w:val="none" w:sz="0" w:space="0" w:color="auto"/>
                          </w:divBdr>
                          <w:divsChild>
                            <w:div w:id="1229269985">
                              <w:marLeft w:val="0"/>
                              <w:marRight w:val="0"/>
                              <w:marTop w:val="0"/>
                              <w:marBottom w:val="0"/>
                              <w:divBdr>
                                <w:top w:val="none" w:sz="0" w:space="0" w:color="auto"/>
                                <w:left w:val="none" w:sz="0" w:space="0" w:color="auto"/>
                                <w:bottom w:val="none" w:sz="0" w:space="0" w:color="auto"/>
                                <w:right w:val="none" w:sz="0" w:space="0" w:color="auto"/>
                              </w:divBdr>
                            </w:div>
                            <w:div w:id="25914588">
                              <w:marLeft w:val="0"/>
                              <w:marRight w:val="0"/>
                              <w:marTop w:val="0"/>
                              <w:marBottom w:val="0"/>
                              <w:divBdr>
                                <w:top w:val="none" w:sz="0" w:space="0" w:color="auto"/>
                                <w:left w:val="none" w:sz="0" w:space="0" w:color="auto"/>
                                <w:bottom w:val="none" w:sz="0" w:space="0" w:color="auto"/>
                                <w:right w:val="none" w:sz="0" w:space="0" w:color="auto"/>
                              </w:divBdr>
                              <w:divsChild>
                                <w:div w:id="1929802423">
                                  <w:marLeft w:val="0"/>
                                  <w:marRight w:val="0"/>
                                  <w:marTop w:val="0"/>
                                  <w:marBottom w:val="0"/>
                                  <w:divBdr>
                                    <w:top w:val="none" w:sz="0" w:space="0" w:color="auto"/>
                                    <w:left w:val="none" w:sz="0" w:space="0" w:color="auto"/>
                                    <w:bottom w:val="none" w:sz="0" w:space="0" w:color="auto"/>
                                    <w:right w:val="none" w:sz="0" w:space="0" w:color="auto"/>
                                  </w:divBdr>
                                  <w:divsChild>
                                    <w:div w:id="207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3F527-C4EE-4F3C-B551-9C214626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7</Pages>
  <Words>975</Words>
  <Characters>5854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Klaczak</dc:creator>
  <cp:keywords/>
  <dc:description/>
  <cp:lastModifiedBy>Ewa Klaczak</cp:lastModifiedBy>
  <cp:revision>19</cp:revision>
  <dcterms:created xsi:type="dcterms:W3CDTF">2019-01-28T15:14:00Z</dcterms:created>
  <dcterms:modified xsi:type="dcterms:W3CDTF">2020-01-25T14:21:00Z</dcterms:modified>
</cp:coreProperties>
</file>